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6941" w14:textId="4F68D5F2" w:rsidR="0537BEA0" w:rsidRDefault="0537BEA0"/>
    <w:p w14:paraId="4CCEA28C" w14:textId="77777777" w:rsidR="001C7C4D" w:rsidRPr="00242AC9" w:rsidRDefault="00242AC9">
      <w:pPr>
        <w:rPr>
          <w:rFonts w:ascii="Arial" w:hAnsi="Arial" w:cs="Arial"/>
        </w:rPr>
      </w:pPr>
      <w:r>
        <w:rPr>
          <w:noProof/>
        </w:rPr>
        <w:drawing>
          <wp:inline distT="0" distB="0" distL="0" distR="0" wp14:anchorId="13D440BD" wp14:editId="4A349571">
            <wp:extent cx="5752408" cy="2331720"/>
            <wp:effectExtent l="0" t="0" r="1270" b="0"/>
            <wp:docPr id="11275542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752408" cy="2331720"/>
                    </a:xfrm>
                    <a:prstGeom prst="rect">
                      <a:avLst/>
                    </a:prstGeom>
                  </pic:spPr>
                </pic:pic>
              </a:graphicData>
            </a:graphic>
          </wp:inline>
        </w:drawing>
      </w:r>
    </w:p>
    <w:p w14:paraId="2E3EA46F" w14:textId="77777777" w:rsidR="00242AC9" w:rsidRPr="00242AC9" w:rsidRDefault="00242AC9">
      <w:pPr>
        <w:rPr>
          <w:rFonts w:ascii="Arial" w:hAnsi="Arial" w:cs="Arial"/>
        </w:rPr>
      </w:pPr>
    </w:p>
    <w:p w14:paraId="53949151" w14:textId="5616929A" w:rsidR="00242AC9" w:rsidRDefault="00242AC9" w:rsidP="00242AC9">
      <w:pPr>
        <w:pStyle w:val="Titel"/>
        <w:jc w:val="center"/>
        <w:rPr>
          <w:rFonts w:asciiTheme="minorHAnsi" w:hAnsiTheme="minorHAnsi" w:cstheme="minorHAnsi"/>
          <w:color w:val="7030A0"/>
          <w:szCs w:val="20"/>
        </w:rPr>
      </w:pPr>
      <w:r w:rsidRPr="00483926">
        <w:rPr>
          <w:rFonts w:asciiTheme="minorHAnsi" w:hAnsiTheme="minorHAnsi" w:cstheme="minorHAnsi"/>
          <w:color w:val="7030A0"/>
          <w:szCs w:val="20"/>
        </w:rPr>
        <w:t xml:space="preserve">Pedagogisch werkplan </w:t>
      </w:r>
    </w:p>
    <w:p w14:paraId="3B03129C" w14:textId="0343C586" w:rsidR="00D3508E" w:rsidRPr="00D3508E" w:rsidRDefault="00D3508E" w:rsidP="00D3508E">
      <w:pPr>
        <w:pStyle w:val="Titel"/>
        <w:jc w:val="center"/>
        <w:rPr>
          <w:rFonts w:asciiTheme="minorHAnsi" w:hAnsiTheme="minorHAnsi" w:cstheme="minorHAnsi"/>
          <w:color w:val="7030A0"/>
          <w:szCs w:val="20"/>
        </w:rPr>
      </w:pPr>
      <w:r w:rsidRPr="00D3508E">
        <w:rPr>
          <w:rFonts w:asciiTheme="minorHAnsi" w:hAnsiTheme="minorHAnsi" w:cstheme="minorHAnsi"/>
          <w:color w:val="7030A0"/>
          <w:szCs w:val="20"/>
        </w:rPr>
        <w:t>IKC Maria in Campis</w:t>
      </w:r>
    </w:p>
    <w:p w14:paraId="0F7E6D19" w14:textId="75C1966D" w:rsidR="00973F69" w:rsidRDefault="00E6552C" w:rsidP="00E6552C">
      <w:pPr>
        <w:jc w:val="center"/>
        <w:rPr>
          <w:rFonts w:ascii="Arial" w:hAnsi="Arial" w:cs="Arial"/>
          <w:color w:val="FF0000"/>
        </w:rPr>
      </w:pPr>
      <w:r>
        <w:rPr>
          <w:noProof/>
          <w:lang w:eastAsia="nl-NL"/>
        </w:rPr>
        <w:drawing>
          <wp:inline distT="0" distB="0" distL="0" distR="0" wp14:anchorId="5391E7FE" wp14:editId="5BC00E2D">
            <wp:extent cx="4114800" cy="2711303"/>
            <wp:effectExtent l="0" t="0" r="0" b="0"/>
            <wp:docPr id="3" name="Afbeelding 3" descr="Afbeelding kan het volgende bevatten: een of meer mensen, buiten 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een of meer mensen, buiten en tekst"/>
                    <pic:cNvPicPr>
                      <a:picLocks noChangeAspect="1" noChangeArrowheads="1"/>
                    </pic:cNvPicPr>
                  </pic:nvPicPr>
                  <pic:blipFill rotWithShape="1">
                    <a:blip r:embed="rId12">
                      <a:extLst>
                        <a:ext uri="{28A0092B-C50C-407E-A947-70E740481C1C}">
                          <a14:useLocalDpi xmlns:a14="http://schemas.microsoft.com/office/drawing/2010/main" val="0"/>
                        </a:ext>
                      </a:extLst>
                    </a:blip>
                    <a:srcRect l="16269" t="25885" r="17867" b="30717"/>
                    <a:stretch/>
                  </pic:blipFill>
                  <pic:spPr bwMode="auto">
                    <a:xfrm>
                      <a:off x="0" y="0"/>
                      <a:ext cx="4140321" cy="2728119"/>
                    </a:xfrm>
                    <a:prstGeom prst="rect">
                      <a:avLst/>
                    </a:prstGeom>
                    <a:noFill/>
                    <a:ln>
                      <a:noFill/>
                    </a:ln>
                    <a:extLst>
                      <a:ext uri="{53640926-AAD7-44D8-BBD7-CCE9431645EC}">
                        <a14:shadowObscured xmlns:a14="http://schemas.microsoft.com/office/drawing/2010/main"/>
                      </a:ext>
                    </a:extLst>
                  </pic:spPr>
                </pic:pic>
              </a:graphicData>
            </a:graphic>
          </wp:inline>
        </w:drawing>
      </w:r>
    </w:p>
    <w:p w14:paraId="4D3129A8" w14:textId="491BDAB8" w:rsidR="007F4B8D" w:rsidRPr="007F4B8D" w:rsidRDefault="00D3508E" w:rsidP="14F66F4F">
      <w:pPr>
        <w:rPr>
          <w:b/>
          <w:bCs/>
          <w:sz w:val="28"/>
          <w:szCs w:val="28"/>
          <w:lang w:val="nl"/>
        </w:rPr>
      </w:pPr>
      <w:r>
        <w:rPr>
          <w:b/>
          <w:bCs/>
          <w:sz w:val="28"/>
          <w:szCs w:val="28"/>
          <w:lang w:val="nl"/>
        </w:rPr>
        <w:t>L</w:t>
      </w:r>
      <w:r w:rsidR="14F66F4F" w:rsidRPr="14F66F4F">
        <w:rPr>
          <w:b/>
          <w:bCs/>
          <w:sz w:val="28"/>
          <w:szCs w:val="28"/>
          <w:lang w:val="nl"/>
        </w:rPr>
        <w:t>ocatiegegevens:</w:t>
      </w:r>
    </w:p>
    <w:tbl>
      <w:tblPr>
        <w:tblStyle w:val="Tabelraster"/>
        <w:tblW w:w="0" w:type="auto"/>
        <w:shd w:val="clear" w:color="auto" w:fill="FFFF00"/>
        <w:tblLook w:val="04A0" w:firstRow="1" w:lastRow="0" w:firstColumn="1" w:lastColumn="0" w:noHBand="0" w:noVBand="1"/>
      </w:tblPr>
      <w:tblGrid>
        <w:gridCol w:w="2752"/>
        <w:gridCol w:w="6310"/>
      </w:tblGrid>
      <w:tr w:rsidR="007F4B8D" w:rsidRPr="00323187" w14:paraId="50118D08" w14:textId="77777777" w:rsidTr="77BB6AB6">
        <w:tc>
          <w:tcPr>
            <w:tcW w:w="2802" w:type="dxa"/>
            <w:shd w:val="clear" w:color="auto" w:fill="auto"/>
            <w:vAlign w:val="center"/>
          </w:tcPr>
          <w:p w14:paraId="7217FE60" w14:textId="77777777" w:rsidR="007F4B8D" w:rsidRPr="00323187" w:rsidRDefault="007F4B8D" w:rsidP="002E4B46">
            <w:pPr>
              <w:rPr>
                <w:rFonts w:cs="Arial"/>
                <w:lang w:val="nl"/>
              </w:rPr>
            </w:pPr>
            <w:r w:rsidRPr="00323187">
              <w:rPr>
                <w:rFonts w:cs="Arial"/>
                <w:lang w:val="nl"/>
              </w:rPr>
              <w:t>Naam locatie</w:t>
            </w:r>
          </w:p>
        </w:tc>
        <w:tc>
          <w:tcPr>
            <w:tcW w:w="6408" w:type="dxa"/>
            <w:shd w:val="clear" w:color="auto" w:fill="auto"/>
            <w:vAlign w:val="center"/>
          </w:tcPr>
          <w:p w14:paraId="1D869BBE" w14:textId="132CBCF6" w:rsidR="007F4B8D" w:rsidRPr="00D3508E" w:rsidRDefault="00DC654C" w:rsidP="002E4B46">
            <w:pPr>
              <w:rPr>
                <w:rFonts w:cs="Arial"/>
                <w:lang w:val="nl"/>
              </w:rPr>
            </w:pPr>
            <w:r w:rsidRPr="00D3508E">
              <w:rPr>
                <w:rFonts w:cs="Arial"/>
                <w:lang w:val="nl"/>
              </w:rPr>
              <w:t>IKC Maria in Campis</w:t>
            </w:r>
          </w:p>
        </w:tc>
      </w:tr>
      <w:tr w:rsidR="007F4B8D" w:rsidRPr="00323187" w14:paraId="5D41F48C" w14:textId="77777777" w:rsidTr="77BB6AB6">
        <w:tc>
          <w:tcPr>
            <w:tcW w:w="2802" w:type="dxa"/>
            <w:shd w:val="clear" w:color="auto" w:fill="auto"/>
            <w:vAlign w:val="center"/>
          </w:tcPr>
          <w:p w14:paraId="4C5C50E9" w14:textId="23A42557" w:rsidR="007F4B8D" w:rsidRPr="00323187" w:rsidRDefault="007F4B8D" w:rsidP="00D3508E">
            <w:pPr>
              <w:rPr>
                <w:rFonts w:cs="Arial"/>
                <w:lang w:val="nl"/>
              </w:rPr>
            </w:pPr>
            <w:r w:rsidRPr="00323187">
              <w:rPr>
                <w:rFonts w:cs="Arial"/>
                <w:lang w:val="nl"/>
              </w:rPr>
              <w:t xml:space="preserve">Opvangaanbod binnen het kindcentrum </w:t>
            </w:r>
          </w:p>
        </w:tc>
        <w:tc>
          <w:tcPr>
            <w:tcW w:w="6408" w:type="dxa"/>
            <w:shd w:val="clear" w:color="auto" w:fill="auto"/>
            <w:vAlign w:val="center"/>
          </w:tcPr>
          <w:p w14:paraId="0C98CECB" w14:textId="3FA23DF1" w:rsidR="007F4B8D" w:rsidRPr="007F4B8D" w:rsidRDefault="007F4B8D" w:rsidP="77BB6AB6">
            <w:pPr>
              <w:rPr>
                <w:rFonts w:cs="Arial"/>
                <w:lang w:val="nl"/>
              </w:rPr>
            </w:pPr>
            <w:r w:rsidRPr="007F4B8D">
              <w:rPr>
                <w:rFonts w:cs="Arial"/>
                <w:lang w:val="nl"/>
              </w:rPr>
              <w:t>Kinderdagverblijf/Peuteropvang/Buitenschoolse opvang</w:t>
            </w:r>
            <w:r w:rsidRPr="007F4B8D">
              <w:rPr>
                <w:rFonts w:cs="Arial"/>
                <w:lang w:val="nl"/>
              </w:rPr>
              <w:tab/>
            </w:r>
          </w:p>
        </w:tc>
      </w:tr>
      <w:tr w:rsidR="007F4B8D" w:rsidRPr="00323187" w14:paraId="5C57BBE3" w14:textId="77777777" w:rsidTr="77BB6AB6">
        <w:tc>
          <w:tcPr>
            <w:tcW w:w="2802" w:type="dxa"/>
            <w:shd w:val="clear" w:color="auto" w:fill="auto"/>
            <w:vAlign w:val="center"/>
          </w:tcPr>
          <w:p w14:paraId="464F7E8B" w14:textId="77777777" w:rsidR="007F4B8D" w:rsidRPr="00323187" w:rsidRDefault="007F4B8D" w:rsidP="002E4B46">
            <w:pPr>
              <w:rPr>
                <w:rFonts w:cs="Arial"/>
                <w:lang w:val="nl"/>
              </w:rPr>
            </w:pPr>
            <w:r w:rsidRPr="00323187">
              <w:rPr>
                <w:rFonts w:cs="Arial"/>
                <w:lang w:val="nl"/>
              </w:rPr>
              <w:t>Adres locatie</w:t>
            </w:r>
          </w:p>
        </w:tc>
        <w:tc>
          <w:tcPr>
            <w:tcW w:w="6408" w:type="dxa"/>
            <w:shd w:val="clear" w:color="auto" w:fill="auto"/>
            <w:vAlign w:val="center"/>
          </w:tcPr>
          <w:p w14:paraId="72B6729C" w14:textId="3659EF47" w:rsidR="007F4B8D" w:rsidRPr="00D3508E" w:rsidRDefault="00DC654C" w:rsidP="002E4B46">
            <w:pPr>
              <w:rPr>
                <w:rFonts w:cs="Arial"/>
                <w:lang w:val="nl"/>
              </w:rPr>
            </w:pPr>
            <w:r w:rsidRPr="00D3508E">
              <w:rPr>
                <w:rFonts w:cs="Arial"/>
                <w:lang w:val="nl"/>
              </w:rPr>
              <w:t>Echtenstraat 1</w:t>
            </w:r>
          </w:p>
        </w:tc>
      </w:tr>
      <w:tr w:rsidR="007F4B8D" w:rsidRPr="00323187" w14:paraId="4BAAF350" w14:textId="77777777" w:rsidTr="77BB6AB6">
        <w:tc>
          <w:tcPr>
            <w:tcW w:w="2802" w:type="dxa"/>
            <w:shd w:val="clear" w:color="auto" w:fill="auto"/>
            <w:vAlign w:val="center"/>
          </w:tcPr>
          <w:p w14:paraId="2CCFDEFD" w14:textId="77777777" w:rsidR="007F4B8D" w:rsidRPr="00323187" w:rsidRDefault="007F4B8D" w:rsidP="002E4B46">
            <w:pPr>
              <w:rPr>
                <w:rFonts w:cs="Arial"/>
                <w:lang w:val="nl"/>
              </w:rPr>
            </w:pPr>
            <w:r w:rsidRPr="00323187">
              <w:rPr>
                <w:rFonts w:cs="Arial"/>
                <w:lang w:val="nl"/>
              </w:rPr>
              <w:t>Postcode/plaats</w:t>
            </w:r>
          </w:p>
        </w:tc>
        <w:tc>
          <w:tcPr>
            <w:tcW w:w="6408" w:type="dxa"/>
            <w:shd w:val="clear" w:color="auto" w:fill="auto"/>
            <w:vAlign w:val="center"/>
          </w:tcPr>
          <w:p w14:paraId="3DAA5C7D" w14:textId="44AE3CB5" w:rsidR="007F4B8D" w:rsidRPr="00D3508E" w:rsidRDefault="00AF78F0" w:rsidP="002E4B46">
            <w:pPr>
              <w:rPr>
                <w:rFonts w:cs="Arial"/>
                <w:lang w:val="nl"/>
              </w:rPr>
            </w:pPr>
            <w:r w:rsidRPr="00D3508E">
              <w:rPr>
                <w:rFonts w:cs="Arial"/>
                <w:lang w:val="nl"/>
              </w:rPr>
              <w:t>9402</w:t>
            </w:r>
            <w:r w:rsidR="00DC654C" w:rsidRPr="00D3508E">
              <w:rPr>
                <w:rFonts w:cs="Arial"/>
                <w:lang w:val="nl"/>
              </w:rPr>
              <w:t>JA</w:t>
            </w:r>
            <w:r w:rsidR="00D3508E">
              <w:rPr>
                <w:rFonts w:cs="Arial"/>
                <w:lang w:val="nl"/>
              </w:rPr>
              <w:t xml:space="preserve"> Assen </w:t>
            </w:r>
          </w:p>
        </w:tc>
      </w:tr>
      <w:tr w:rsidR="007F4B8D" w:rsidRPr="00323187" w14:paraId="0BCBFC37" w14:textId="77777777" w:rsidTr="77BB6AB6">
        <w:tc>
          <w:tcPr>
            <w:tcW w:w="2802" w:type="dxa"/>
            <w:shd w:val="clear" w:color="auto" w:fill="auto"/>
            <w:vAlign w:val="center"/>
          </w:tcPr>
          <w:p w14:paraId="78451DF9" w14:textId="77777777" w:rsidR="007F4B8D" w:rsidRPr="009E692D" w:rsidRDefault="007F4B8D" w:rsidP="002E4B46">
            <w:pPr>
              <w:rPr>
                <w:rFonts w:cs="Arial"/>
                <w:lang w:val="nl"/>
              </w:rPr>
            </w:pPr>
            <w:r w:rsidRPr="009E692D">
              <w:rPr>
                <w:rFonts w:cs="Arial"/>
                <w:lang w:val="nl"/>
              </w:rPr>
              <w:t>Telefoonnummer</w:t>
            </w:r>
          </w:p>
        </w:tc>
        <w:tc>
          <w:tcPr>
            <w:tcW w:w="6408" w:type="dxa"/>
            <w:shd w:val="clear" w:color="auto" w:fill="auto"/>
            <w:vAlign w:val="center"/>
          </w:tcPr>
          <w:p w14:paraId="25425C98" w14:textId="5FA574E2" w:rsidR="00F60783" w:rsidRPr="009E692D" w:rsidRDefault="00F60783" w:rsidP="002E4B46">
            <w:pPr>
              <w:rPr>
                <w:rFonts w:cs="Arial"/>
                <w:lang w:val="nl"/>
              </w:rPr>
            </w:pPr>
            <w:r w:rsidRPr="009E692D">
              <w:rPr>
                <w:rFonts w:cs="Arial"/>
                <w:lang w:val="nl"/>
              </w:rPr>
              <w:t>Opvang: 0592-749387</w:t>
            </w:r>
          </w:p>
          <w:p w14:paraId="0E9BD877" w14:textId="37EECFC4" w:rsidR="007F4B8D" w:rsidRPr="009E692D" w:rsidRDefault="00F60783" w:rsidP="002E4B46">
            <w:pPr>
              <w:rPr>
                <w:rFonts w:cs="Arial"/>
                <w:lang w:val="nl"/>
              </w:rPr>
            </w:pPr>
            <w:r w:rsidRPr="009E692D">
              <w:rPr>
                <w:rFonts w:cs="Arial"/>
                <w:lang w:val="nl"/>
              </w:rPr>
              <w:t>School: 0592-340684</w:t>
            </w:r>
          </w:p>
        </w:tc>
      </w:tr>
      <w:tr w:rsidR="007F4B8D" w:rsidRPr="00323187" w14:paraId="547E20A7" w14:textId="77777777" w:rsidTr="77BB6AB6">
        <w:tc>
          <w:tcPr>
            <w:tcW w:w="2802" w:type="dxa"/>
            <w:shd w:val="clear" w:color="auto" w:fill="auto"/>
            <w:vAlign w:val="center"/>
          </w:tcPr>
          <w:p w14:paraId="31973B54" w14:textId="77777777" w:rsidR="007F4B8D" w:rsidRPr="00323187" w:rsidRDefault="007F4B8D" w:rsidP="002E4B46">
            <w:pPr>
              <w:rPr>
                <w:rFonts w:cs="Arial"/>
                <w:lang w:val="nl"/>
              </w:rPr>
            </w:pPr>
            <w:r w:rsidRPr="00323187">
              <w:rPr>
                <w:rFonts w:cs="Arial"/>
                <w:lang w:val="nl"/>
              </w:rPr>
              <w:t>VVE locatie (ja/nee)</w:t>
            </w:r>
          </w:p>
        </w:tc>
        <w:tc>
          <w:tcPr>
            <w:tcW w:w="6408" w:type="dxa"/>
            <w:shd w:val="clear" w:color="auto" w:fill="auto"/>
            <w:vAlign w:val="center"/>
          </w:tcPr>
          <w:p w14:paraId="11CBDA30" w14:textId="1FA9EA22" w:rsidR="007F4B8D" w:rsidRPr="00D3508E" w:rsidRDefault="00D3508E" w:rsidP="002E4B46">
            <w:pPr>
              <w:rPr>
                <w:rFonts w:cs="Arial"/>
                <w:lang w:val="nl"/>
              </w:rPr>
            </w:pPr>
            <w:r>
              <w:rPr>
                <w:rFonts w:cs="Arial"/>
                <w:lang w:val="nl"/>
              </w:rPr>
              <w:t>Ja</w:t>
            </w:r>
          </w:p>
        </w:tc>
      </w:tr>
    </w:tbl>
    <w:p w14:paraId="4661B0B2" w14:textId="33D35B17" w:rsidR="00242AC9" w:rsidRPr="00242AC9" w:rsidRDefault="00242AC9" w:rsidP="00202985">
      <w:pPr>
        <w:pStyle w:val="Kop1"/>
      </w:pPr>
      <w:bookmarkStart w:id="0" w:name="_Toc118978767"/>
      <w:r w:rsidRPr="00242AC9">
        <w:lastRenderedPageBreak/>
        <w:t>Voorwoord</w:t>
      </w:r>
      <w:bookmarkEnd w:id="0"/>
      <w:r w:rsidRPr="00242AC9">
        <w:t xml:space="preserve"> </w:t>
      </w:r>
    </w:p>
    <w:p w14:paraId="2CC47CF3" w14:textId="60F52A94" w:rsidR="00242AC9" w:rsidRPr="00A76F24" w:rsidRDefault="008A4480" w:rsidP="14F66F4F">
      <w:pPr>
        <w:pStyle w:val="Geenafstand"/>
      </w:pPr>
      <w:r>
        <w:t xml:space="preserve">Kinderopvang </w:t>
      </w:r>
      <w:proofErr w:type="spellStart"/>
      <w:r>
        <w:t>Tamariki</w:t>
      </w:r>
      <w:proofErr w:type="spellEnd"/>
      <w:r>
        <w:t xml:space="preserve"> </w:t>
      </w:r>
      <w:r w:rsidR="14F66F4F" w:rsidRPr="00A76F24">
        <w:t xml:space="preserve">geeft haar pedagogische visie weer in het pedagogisch beleid. Het pedagogisch beleid is te vinden op de website van </w:t>
      </w:r>
      <w:proofErr w:type="spellStart"/>
      <w:r w:rsidR="14F66F4F" w:rsidRPr="00A76F24">
        <w:t>Tamariki</w:t>
      </w:r>
      <w:proofErr w:type="spellEnd"/>
      <w:r w:rsidR="14F66F4F" w:rsidRPr="00A76F24">
        <w:t xml:space="preserve">. In dit pedagogisch werkplan staat beschreven op welke wijze de vestiging vormgeeft aan de pedagogische visie. In verschillende hoofdstukken wordt de werkwijze beschreven. Hoe gaan wij bijvoorbeeld om met het eten en drinken, aanbieden van activiteiten en kinderparticipatie. De wijze waarop </w:t>
      </w:r>
      <w:r>
        <w:t xml:space="preserve">Kinderopvang </w:t>
      </w:r>
      <w:proofErr w:type="spellStart"/>
      <w:r>
        <w:t>Tamariki</w:t>
      </w:r>
      <w:proofErr w:type="spellEnd"/>
      <w:r>
        <w:t xml:space="preserve"> </w:t>
      </w:r>
      <w:r w:rsidR="14F66F4F" w:rsidRPr="00A76F24">
        <w:t xml:space="preserve">een aantal praktische zaken geregeld heeft, zoals bijvoorbeeld de omgang met klachten of het extra afnemen van dagdelen, staat ook beschreven in het pedagogisch werkplan. </w:t>
      </w:r>
    </w:p>
    <w:p w14:paraId="08FA396B" w14:textId="77777777" w:rsidR="00242AC9" w:rsidRPr="00A76F24" w:rsidRDefault="00242AC9" w:rsidP="00242AC9">
      <w:pPr>
        <w:pStyle w:val="Geenafstand"/>
        <w:rPr>
          <w:rFonts w:cstheme="minorHAnsi"/>
        </w:rPr>
      </w:pPr>
    </w:p>
    <w:p w14:paraId="027967C3" w14:textId="47413683" w:rsidR="00242AC9" w:rsidRPr="00A76F24" w:rsidRDefault="14F66F4F" w:rsidP="14F66F4F">
      <w:pPr>
        <w:pStyle w:val="Geenafstand"/>
      </w:pPr>
      <w:r w:rsidRPr="00A76F24">
        <w:t xml:space="preserve">Dit werkplan is tot stand gekomen door overleg over onze dagelijkse werkwijze en onze ontwikkelpunten in relatie tot het pedagogische beleid van </w:t>
      </w:r>
      <w:r w:rsidR="008A4480">
        <w:t xml:space="preserve">Kinderopvang </w:t>
      </w:r>
      <w:proofErr w:type="spellStart"/>
      <w:r w:rsidR="008A4480">
        <w:t>Tamariki</w:t>
      </w:r>
      <w:proofErr w:type="spellEnd"/>
      <w:r w:rsidRPr="00A76F24">
        <w:t>. Dat betekent dat dit werkplan geen statisch document vormt, maar voortdurend vraagt om de dialoog waarin we met elkaar bespreken of het goed is zoals we handelen. Zijn er vragen of kansen dan zijn wij bereid om hierover in gesprek te gaan.</w:t>
      </w:r>
    </w:p>
    <w:p w14:paraId="068E4590" w14:textId="77777777" w:rsidR="00242AC9" w:rsidRPr="00483926" w:rsidRDefault="00242AC9" w:rsidP="00242AC9">
      <w:pPr>
        <w:spacing w:line="240" w:lineRule="auto"/>
        <w:rPr>
          <w:rFonts w:cstheme="minorHAnsi"/>
        </w:rPr>
      </w:pPr>
    </w:p>
    <w:p w14:paraId="1B0F4EC1" w14:textId="77777777" w:rsidR="00242AC9" w:rsidRPr="00483926" w:rsidRDefault="00242AC9" w:rsidP="00242AC9">
      <w:pPr>
        <w:spacing w:line="240" w:lineRule="auto"/>
        <w:rPr>
          <w:rFonts w:cstheme="minorHAnsi"/>
        </w:rPr>
      </w:pPr>
      <w:r w:rsidRPr="00483926">
        <w:rPr>
          <w:rFonts w:cstheme="minorHAnsi"/>
        </w:rPr>
        <w:t xml:space="preserve">Dit pedagogisch werkplan is bedoeld voor de pedagogisch medewerkers, voor de ouders van onze opvang, voor stagiaires, voor beroepskrachten in opleiding en voor vrijwilligers.  </w:t>
      </w:r>
    </w:p>
    <w:p w14:paraId="354CF761" w14:textId="77777777" w:rsidR="00242AC9" w:rsidRPr="00483926" w:rsidRDefault="00242AC9" w:rsidP="00242AC9">
      <w:pPr>
        <w:pStyle w:val="Geenafstand"/>
        <w:rPr>
          <w:rFonts w:cstheme="minorHAnsi"/>
        </w:rPr>
      </w:pPr>
    </w:p>
    <w:p w14:paraId="64BB1472" w14:textId="77777777" w:rsidR="00242AC9" w:rsidRPr="00483926" w:rsidRDefault="00242AC9" w:rsidP="00242AC9">
      <w:pPr>
        <w:pStyle w:val="Geenafstand"/>
        <w:rPr>
          <w:rFonts w:cstheme="minorHAnsi"/>
          <w:i/>
        </w:rPr>
      </w:pPr>
      <w:r w:rsidRPr="00483926">
        <w:rPr>
          <w:rFonts w:cstheme="minorHAnsi"/>
          <w:i/>
        </w:rPr>
        <w:t>Schrijfwijze</w:t>
      </w:r>
    </w:p>
    <w:p w14:paraId="780C578E" w14:textId="77777777" w:rsidR="00242AC9" w:rsidRPr="00483926" w:rsidRDefault="00242AC9" w:rsidP="00242AC9">
      <w:pPr>
        <w:pStyle w:val="Geenafstand"/>
        <w:rPr>
          <w:rFonts w:cstheme="minorHAnsi"/>
        </w:rPr>
      </w:pPr>
      <w:r w:rsidRPr="00483926">
        <w:rPr>
          <w:rFonts w:cstheme="minorHAnsi"/>
        </w:rPr>
        <w:t xml:space="preserve">Voor de leesbaarheid schrijven we </w:t>
      </w:r>
      <w:r w:rsidRPr="00483926">
        <w:rPr>
          <w:rFonts w:cstheme="minorHAnsi"/>
          <w:i/>
        </w:rPr>
        <w:t>hij</w:t>
      </w:r>
      <w:r w:rsidRPr="00483926">
        <w:rPr>
          <w:rFonts w:cstheme="minorHAnsi"/>
        </w:rPr>
        <w:t xml:space="preserve"> als het gaat om een kind en </w:t>
      </w:r>
      <w:r w:rsidRPr="00483926">
        <w:rPr>
          <w:rFonts w:cstheme="minorHAnsi"/>
          <w:i/>
        </w:rPr>
        <w:t>zij</w:t>
      </w:r>
      <w:r w:rsidRPr="00483926">
        <w:rPr>
          <w:rFonts w:cstheme="minorHAnsi"/>
        </w:rPr>
        <w:t xml:space="preserve"> als het gaat om een pedagogisch medewerker. We schrijven </w:t>
      </w:r>
      <w:r w:rsidRPr="00483926">
        <w:rPr>
          <w:rFonts w:cstheme="minorHAnsi"/>
          <w:i/>
        </w:rPr>
        <w:t>ouders</w:t>
      </w:r>
      <w:r w:rsidRPr="00483926">
        <w:rPr>
          <w:rFonts w:cstheme="minorHAnsi"/>
        </w:rPr>
        <w:t xml:space="preserve"> waar het gaat om één of meer ouders of verzorgers.</w:t>
      </w:r>
    </w:p>
    <w:p w14:paraId="0C87C798" w14:textId="77777777" w:rsidR="00242AC9" w:rsidRPr="00242AC9" w:rsidRDefault="00242AC9" w:rsidP="00242AC9">
      <w:pPr>
        <w:rPr>
          <w:rFonts w:ascii="Arial" w:hAnsi="Arial" w:cs="Arial"/>
        </w:rPr>
      </w:pPr>
    </w:p>
    <w:p w14:paraId="5000C000" w14:textId="77777777" w:rsidR="00242AC9" w:rsidRPr="00242AC9" w:rsidRDefault="00242AC9">
      <w:pPr>
        <w:rPr>
          <w:rFonts w:ascii="Arial" w:hAnsi="Arial" w:cs="Arial"/>
        </w:rPr>
      </w:pPr>
      <w:r w:rsidRPr="00242AC9">
        <w:rPr>
          <w:rFonts w:ascii="Arial" w:hAnsi="Arial" w:cs="Arial"/>
        </w:rPr>
        <w:br w:type="page"/>
      </w:r>
    </w:p>
    <w:sdt>
      <w:sdtPr>
        <w:rPr>
          <w:rFonts w:ascii="Arial" w:hAnsi="Arial" w:cs="Arial"/>
          <w:caps w:val="0"/>
          <w:color w:val="auto"/>
          <w:spacing w:val="0"/>
          <w:sz w:val="20"/>
          <w:szCs w:val="20"/>
        </w:rPr>
        <w:id w:val="-927276201"/>
        <w:docPartObj>
          <w:docPartGallery w:val="Table of Contents"/>
          <w:docPartUnique/>
        </w:docPartObj>
      </w:sdtPr>
      <w:sdtEndPr>
        <w:rPr>
          <w:rFonts w:asciiTheme="minorHAnsi" w:hAnsiTheme="minorHAnsi"/>
          <w:b/>
          <w:bCs/>
        </w:rPr>
      </w:sdtEndPr>
      <w:sdtContent>
        <w:p w14:paraId="47D2992A" w14:textId="77777777" w:rsidR="00242AC9" w:rsidRPr="007E54F2" w:rsidRDefault="00242AC9">
          <w:pPr>
            <w:pStyle w:val="Kopvaninhoudsopgave"/>
            <w:rPr>
              <w:rFonts w:cs="Arial"/>
              <w:sz w:val="20"/>
              <w:szCs w:val="20"/>
            </w:rPr>
          </w:pPr>
          <w:r w:rsidRPr="00242AC9">
            <w:rPr>
              <w:rFonts w:ascii="Arial" w:hAnsi="Arial" w:cs="Arial"/>
              <w:sz w:val="20"/>
              <w:szCs w:val="20"/>
            </w:rPr>
            <w:t>Inhoudsopgave</w:t>
          </w:r>
        </w:p>
        <w:p w14:paraId="750F5A45" w14:textId="22AA7DCC" w:rsidR="00344FB0" w:rsidRDefault="00792B25">
          <w:pPr>
            <w:pStyle w:val="Inhopg1"/>
            <w:tabs>
              <w:tab w:val="right" w:leader="dot" w:pos="9062"/>
            </w:tabs>
            <w:rPr>
              <w:noProof/>
              <w:sz w:val="22"/>
              <w:szCs w:val="22"/>
              <w:lang w:eastAsia="nl-NL"/>
            </w:rPr>
          </w:pPr>
          <w:r>
            <w:rPr>
              <w:rFonts w:cs="Arial"/>
            </w:rPr>
            <w:fldChar w:fldCharType="begin"/>
          </w:r>
          <w:r>
            <w:rPr>
              <w:rFonts w:cs="Arial"/>
            </w:rPr>
            <w:instrText xml:space="preserve"> TOC \o "1-2" \h \z \u </w:instrText>
          </w:r>
          <w:r>
            <w:rPr>
              <w:rFonts w:cs="Arial"/>
            </w:rPr>
            <w:fldChar w:fldCharType="separate"/>
          </w:r>
          <w:hyperlink w:anchor="_Toc118978767" w:history="1">
            <w:r w:rsidR="00344FB0" w:rsidRPr="001F03AE">
              <w:rPr>
                <w:rStyle w:val="Hyperlink"/>
                <w:noProof/>
              </w:rPr>
              <w:t>Voorwoord</w:t>
            </w:r>
            <w:r w:rsidR="00344FB0">
              <w:rPr>
                <w:noProof/>
                <w:webHidden/>
              </w:rPr>
              <w:tab/>
            </w:r>
            <w:r w:rsidR="00344FB0">
              <w:rPr>
                <w:noProof/>
                <w:webHidden/>
              </w:rPr>
              <w:fldChar w:fldCharType="begin"/>
            </w:r>
            <w:r w:rsidR="00344FB0">
              <w:rPr>
                <w:noProof/>
                <w:webHidden/>
              </w:rPr>
              <w:instrText xml:space="preserve"> PAGEREF _Toc118978767 \h </w:instrText>
            </w:r>
            <w:r w:rsidR="00344FB0">
              <w:rPr>
                <w:noProof/>
                <w:webHidden/>
              </w:rPr>
            </w:r>
            <w:r w:rsidR="00344FB0">
              <w:rPr>
                <w:noProof/>
                <w:webHidden/>
              </w:rPr>
              <w:fldChar w:fldCharType="separate"/>
            </w:r>
            <w:r w:rsidR="00344FB0">
              <w:rPr>
                <w:noProof/>
                <w:webHidden/>
              </w:rPr>
              <w:t>2</w:t>
            </w:r>
            <w:r w:rsidR="00344FB0">
              <w:rPr>
                <w:noProof/>
                <w:webHidden/>
              </w:rPr>
              <w:fldChar w:fldCharType="end"/>
            </w:r>
          </w:hyperlink>
        </w:p>
        <w:p w14:paraId="6906F722" w14:textId="5F0FE230" w:rsidR="00344FB0" w:rsidRDefault="00344FB0">
          <w:pPr>
            <w:pStyle w:val="Inhopg1"/>
            <w:tabs>
              <w:tab w:val="right" w:leader="dot" w:pos="9062"/>
            </w:tabs>
            <w:rPr>
              <w:noProof/>
              <w:sz w:val="22"/>
              <w:szCs w:val="22"/>
              <w:lang w:eastAsia="nl-NL"/>
            </w:rPr>
          </w:pPr>
          <w:hyperlink w:anchor="_Toc118978768" w:history="1">
            <w:r w:rsidRPr="001F03AE">
              <w:rPr>
                <w:rStyle w:val="Hyperlink"/>
                <w:noProof/>
              </w:rPr>
              <w:t>1. De uitwerking van de pedagogische kwaliteit</w:t>
            </w:r>
            <w:r>
              <w:rPr>
                <w:noProof/>
                <w:webHidden/>
              </w:rPr>
              <w:tab/>
            </w:r>
            <w:r>
              <w:rPr>
                <w:noProof/>
                <w:webHidden/>
              </w:rPr>
              <w:fldChar w:fldCharType="begin"/>
            </w:r>
            <w:r>
              <w:rPr>
                <w:noProof/>
                <w:webHidden/>
              </w:rPr>
              <w:instrText xml:space="preserve"> PAGEREF _Toc118978768 \h </w:instrText>
            </w:r>
            <w:r>
              <w:rPr>
                <w:noProof/>
                <w:webHidden/>
              </w:rPr>
            </w:r>
            <w:r>
              <w:rPr>
                <w:noProof/>
                <w:webHidden/>
              </w:rPr>
              <w:fldChar w:fldCharType="separate"/>
            </w:r>
            <w:r>
              <w:rPr>
                <w:noProof/>
                <w:webHidden/>
              </w:rPr>
              <w:t>5</w:t>
            </w:r>
            <w:r>
              <w:rPr>
                <w:noProof/>
                <w:webHidden/>
              </w:rPr>
              <w:fldChar w:fldCharType="end"/>
            </w:r>
          </w:hyperlink>
        </w:p>
        <w:p w14:paraId="4B43CD1C" w14:textId="25F4ACA2" w:rsidR="00344FB0" w:rsidRDefault="00344FB0">
          <w:pPr>
            <w:pStyle w:val="Inhopg2"/>
            <w:tabs>
              <w:tab w:val="right" w:leader="dot" w:pos="9062"/>
            </w:tabs>
            <w:rPr>
              <w:noProof/>
              <w:sz w:val="22"/>
              <w:szCs w:val="22"/>
              <w:lang w:eastAsia="nl-NL"/>
            </w:rPr>
          </w:pPr>
          <w:hyperlink w:anchor="_Toc118978769" w:history="1">
            <w:r w:rsidRPr="001F03AE">
              <w:rPr>
                <w:rStyle w:val="Hyperlink"/>
                <w:rFonts w:eastAsia="Times New Roman"/>
                <w:noProof/>
              </w:rPr>
              <w:t>1.1 Pedagogische visie</w:t>
            </w:r>
            <w:r>
              <w:rPr>
                <w:noProof/>
                <w:webHidden/>
              </w:rPr>
              <w:tab/>
            </w:r>
            <w:r>
              <w:rPr>
                <w:noProof/>
                <w:webHidden/>
              </w:rPr>
              <w:fldChar w:fldCharType="begin"/>
            </w:r>
            <w:r>
              <w:rPr>
                <w:noProof/>
                <w:webHidden/>
              </w:rPr>
              <w:instrText xml:space="preserve"> PAGEREF _Toc118978769 \h </w:instrText>
            </w:r>
            <w:r>
              <w:rPr>
                <w:noProof/>
                <w:webHidden/>
              </w:rPr>
            </w:r>
            <w:r>
              <w:rPr>
                <w:noProof/>
                <w:webHidden/>
              </w:rPr>
              <w:fldChar w:fldCharType="separate"/>
            </w:r>
            <w:r>
              <w:rPr>
                <w:noProof/>
                <w:webHidden/>
              </w:rPr>
              <w:t>5</w:t>
            </w:r>
            <w:r>
              <w:rPr>
                <w:noProof/>
                <w:webHidden/>
              </w:rPr>
              <w:fldChar w:fldCharType="end"/>
            </w:r>
          </w:hyperlink>
        </w:p>
        <w:p w14:paraId="03208B62" w14:textId="048E8627" w:rsidR="00344FB0" w:rsidRDefault="00344FB0">
          <w:pPr>
            <w:pStyle w:val="Inhopg2"/>
            <w:tabs>
              <w:tab w:val="right" w:leader="dot" w:pos="9062"/>
            </w:tabs>
            <w:rPr>
              <w:noProof/>
              <w:sz w:val="22"/>
              <w:szCs w:val="22"/>
              <w:lang w:eastAsia="nl-NL"/>
            </w:rPr>
          </w:pPr>
          <w:hyperlink w:anchor="_Toc118978770" w:history="1">
            <w:r w:rsidRPr="001F03AE">
              <w:rPr>
                <w:rStyle w:val="Hyperlink"/>
                <w:rFonts w:cstheme="minorHAnsi"/>
                <w:noProof/>
                <w:lang w:eastAsia="nl-NL"/>
              </w:rPr>
              <w:t>1.2 Mentorschap</w:t>
            </w:r>
            <w:r>
              <w:rPr>
                <w:noProof/>
                <w:webHidden/>
              </w:rPr>
              <w:tab/>
            </w:r>
            <w:r>
              <w:rPr>
                <w:noProof/>
                <w:webHidden/>
              </w:rPr>
              <w:fldChar w:fldCharType="begin"/>
            </w:r>
            <w:r>
              <w:rPr>
                <w:noProof/>
                <w:webHidden/>
              </w:rPr>
              <w:instrText xml:space="preserve"> PAGEREF _Toc118978770 \h </w:instrText>
            </w:r>
            <w:r>
              <w:rPr>
                <w:noProof/>
                <w:webHidden/>
              </w:rPr>
            </w:r>
            <w:r>
              <w:rPr>
                <w:noProof/>
                <w:webHidden/>
              </w:rPr>
              <w:fldChar w:fldCharType="separate"/>
            </w:r>
            <w:r>
              <w:rPr>
                <w:noProof/>
                <w:webHidden/>
              </w:rPr>
              <w:t>5</w:t>
            </w:r>
            <w:r>
              <w:rPr>
                <w:noProof/>
                <w:webHidden/>
              </w:rPr>
              <w:fldChar w:fldCharType="end"/>
            </w:r>
          </w:hyperlink>
        </w:p>
        <w:p w14:paraId="128FEAC6" w14:textId="7213EDE1" w:rsidR="00344FB0" w:rsidRDefault="00344FB0">
          <w:pPr>
            <w:pStyle w:val="Inhopg2"/>
            <w:tabs>
              <w:tab w:val="right" w:leader="dot" w:pos="9062"/>
            </w:tabs>
            <w:rPr>
              <w:noProof/>
              <w:sz w:val="22"/>
              <w:szCs w:val="22"/>
              <w:lang w:eastAsia="nl-NL"/>
            </w:rPr>
          </w:pPr>
          <w:hyperlink w:anchor="_Toc118978771" w:history="1">
            <w:r w:rsidRPr="001F03AE">
              <w:rPr>
                <w:rStyle w:val="Hyperlink"/>
                <w:rFonts w:cstheme="minorHAnsi"/>
                <w:noProof/>
              </w:rPr>
              <w:t>1.3 Overdrachtsmomenten</w:t>
            </w:r>
            <w:r>
              <w:rPr>
                <w:noProof/>
                <w:webHidden/>
              </w:rPr>
              <w:tab/>
            </w:r>
            <w:r>
              <w:rPr>
                <w:noProof/>
                <w:webHidden/>
              </w:rPr>
              <w:fldChar w:fldCharType="begin"/>
            </w:r>
            <w:r>
              <w:rPr>
                <w:noProof/>
                <w:webHidden/>
              </w:rPr>
              <w:instrText xml:space="preserve"> PAGEREF _Toc118978771 \h </w:instrText>
            </w:r>
            <w:r>
              <w:rPr>
                <w:noProof/>
                <w:webHidden/>
              </w:rPr>
            </w:r>
            <w:r>
              <w:rPr>
                <w:noProof/>
                <w:webHidden/>
              </w:rPr>
              <w:fldChar w:fldCharType="separate"/>
            </w:r>
            <w:r>
              <w:rPr>
                <w:noProof/>
                <w:webHidden/>
              </w:rPr>
              <w:t>5</w:t>
            </w:r>
            <w:r>
              <w:rPr>
                <w:noProof/>
                <w:webHidden/>
              </w:rPr>
              <w:fldChar w:fldCharType="end"/>
            </w:r>
          </w:hyperlink>
        </w:p>
        <w:p w14:paraId="362E5BF0" w14:textId="471B21B6" w:rsidR="00344FB0" w:rsidRDefault="00344FB0">
          <w:pPr>
            <w:pStyle w:val="Inhopg2"/>
            <w:tabs>
              <w:tab w:val="right" w:leader="dot" w:pos="9062"/>
            </w:tabs>
            <w:rPr>
              <w:noProof/>
              <w:sz w:val="22"/>
              <w:szCs w:val="22"/>
              <w:lang w:eastAsia="nl-NL"/>
            </w:rPr>
          </w:pPr>
          <w:hyperlink w:anchor="_Toc118978772" w:history="1">
            <w:r w:rsidRPr="001F03AE">
              <w:rPr>
                <w:rStyle w:val="Hyperlink"/>
                <w:noProof/>
              </w:rPr>
              <w:t>1.4 De ontwikkeling volgen en stimuleren</w:t>
            </w:r>
            <w:r>
              <w:rPr>
                <w:noProof/>
                <w:webHidden/>
              </w:rPr>
              <w:tab/>
            </w:r>
            <w:r>
              <w:rPr>
                <w:noProof/>
                <w:webHidden/>
              </w:rPr>
              <w:fldChar w:fldCharType="begin"/>
            </w:r>
            <w:r>
              <w:rPr>
                <w:noProof/>
                <w:webHidden/>
              </w:rPr>
              <w:instrText xml:space="preserve"> PAGEREF _Toc118978772 \h </w:instrText>
            </w:r>
            <w:r>
              <w:rPr>
                <w:noProof/>
                <w:webHidden/>
              </w:rPr>
            </w:r>
            <w:r>
              <w:rPr>
                <w:noProof/>
                <w:webHidden/>
              </w:rPr>
              <w:fldChar w:fldCharType="separate"/>
            </w:r>
            <w:r>
              <w:rPr>
                <w:noProof/>
                <w:webHidden/>
              </w:rPr>
              <w:t>6</w:t>
            </w:r>
            <w:r>
              <w:rPr>
                <w:noProof/>
                <w:webHidden/>
              </w:rPr>
              <w:fldChar w:fldCharType="end"/>
            </w:r>
          </w:hyperlink>
        </w:p>
        <w:p w14:paraId="2B89E4E6" w14:textId="4B557641" w:rsidR="00344FB0" w:rsidRDefault="00344FB0">
          <w:pPr>
            <w:pStyle w:val="Inhopg2"/>
            <w:tabs>
              <w:tab w:val="right" w:leader="dot" w:pos="9062"/>
            </w:tabs>
            <w:rPr>
              <w:noProof/>
              <w:sz w:val="22"/>
              <w:szCs w:val="22"/>
              <w:lang w:eastAsia="nl-NL"/>
            </w:rPr>
          </w:pPr>
          <w:hyperlink w:anchor="_Toc118978773" w:history="1">
            <w:r w:rsidRPr="001F03AE">
              <w:rPr>
                <w:rStyle w:val="Hyperlink"/>
                <w:noProof/>
              </w:rPr>
              <w:t>1.5 Bijzonderheden in de ontwikkeling</w:t>
            </w:r>
            <w:r>
              <w:rPr>
                <w:noProof/>
                <w:webHidden/>
              </w:rPr>
              <w:tab/>
            </w:r>
            <w:r>
              <w:rPr>
                <w:noProof/>
                <w:webHidden/>
              </w:rPr>
              <w:fldChar w:fldCharType="begin"/>
            </w:r>
            <w:r>
              <w:rPr>
                <w:noProof/>
                <w:webHidden/>
              </w:rPr>
              <w:instrText xml:space="preserve"> PAGEREF _Toc118978773 \h </w:instrText>
            </w:r>
            <w:r>
              <w:rPr>
                <w:noProof/>
                <w:webHidden/>
              </w:rPr>
            </w:r>
            <w:r>
              <w:rPr>
                <w:noProof/>
                <w:webHidden/>
              </w:rPr>
              <w:fldChar w:fldCharType="separate"/>
            </w:r>
            <w:r>
              <w:rPr>
                <w:noProof/>
                <w:webHidden/>
              </w:rPr>
              <w:t>6</w:t>
            </w:r>
            <w:r>
              <w:rPr>
                <w:noProof/>
                <w:webHidden/>
              </w:rPr>
              <w:fldChar w:fldCharType="end"/>
            </w:r>
          </w:hyperlink>
        </w:p>
        <w:p w14:paraId="641F15CF" w14:textId="75D94869" w:rsidR="00344FB0" w:rsidRDefault="00344FB0">
          <w:pPr>
            <w:pStyle w:val="Inhopg2"/>
            <w:tabs>
              <w:tab w:val="right" w:leader="dot" w:pos="9062"/>
            </w:tabs>
            <w:rPr>
              <w:noProof/>
              <w:sz w:val="22"/>
              <w:szCs w:val="22"/>
              <w:lang w:eastAsia="nl-NL"/>
            </w:rPr>
          </w:pPr>
          <w:hyperlink w:anchor="_Toc118978774" w:history="1">
            <w:r w:rsidRPr="001F03AE">
              <w:rPr>
                <w:rStyle w:val="Hyperlink"/>
                <w:noProof/>
              </w:rPr>
              <w:t>1.6 Het Vaste-gezichtencriterium</w:t>
            </w:r>
            <w:r>
              <w:rPr>
                <w:noProof/>
                <w:webHidden/>
              </w:rPr>
              <w:tab/>
            </w:r>
            <w:r>
              <w:rPr>
                <w:noProof/>
                <w:webHidden/>
              </w:rPr>
              <w:fldChar w:fldCharType="begin"/>
            </w:r>
            <w:r>
              <w:rPr>
                <w:noProof/>
                <w:webHidden/>
              </w:rPr>
              <w:instrText xml:space="preserve"> PAGEREF _Toc118978774 \h </w:instrText>
            </w:r>
            <w:r>
              <w:rPr>
                <w:noProof/>
                <w:webHidden/>
              </w:rPr>
            </w:r>
            <w:r>
              <w:rPr>
                <w:noProof/>
                <w:webHidden/>
              </w:rPr>
              <w:fldChar w:fldCharType="separate"/>
            </w:r>
            <w:r>
              <w:rPr>
                <w:noProof/>
                <w:webHidden/>
              </w:rPr>
              <w:t>7</w:t>
            </w:r>
            <w:r>
              <w:rPr>
                <w:noProof/>
                <w:webHidden/>
              </w:rPr>
              <w:fldChar w:fldCharType="end"/>
            </w:r>
          </w:hyperlink>
        </w:p>
        <w:p w14:paraId="17948044" w14:textId="56321FED" w:rsidR="00344FB0" w:rsidRDefault="00344FB0">
          <w:pPr>
            <w:pStyle w:val="Inhopg2"/>
            <w:tabs>
              <w:tab w:val="right" w:leader="dot" w:pos="9062"/>
            </w:tabs>
            <w:rPr>
              <w:noProof/>
              <w:sz w:val="22"/>
              <w:szCs w:val="22"/>
              <w:lang w:eastAsia="nl-NL"/>
            </w:rPr>
          </w:pPr>
          <w:hyperlink w:anchor="_Toc118978775" w:history="1">
            <w:r w:rsidRPr="001F03AE">
              <w:rPr>
                <w:rStyle w:val="Hyperlink"/>
                <w:noProof/>
              </w:rPr>
              <w:t>1.7 De Drie-uursregeling</w:t>
            </w:r>
            <w:r>
              <w:rPr>
                <w:noProof/>
                <w:webHidden/>
              </w:rPr>
              <w:tab/>
            </w:r>
            <w:r>
              <w:rPr>
                <w:noProof/>
                <w:webHidden/>
              </w:rPr>
              <w:fldChar w:fldCharType="begin"/>
            </w:r>
            <w:r>
              <w:rPr>
                <w:noProof/>
                <w:webHidden/>
              </w:rPr>
              <w:instrText xml:space="preserve"> PAGEREF _Toc118978775 \h </w:instrText>
            </w:r>
            <w:r>
              <w:rPr>
                <w:noProof/>
                <w:webHidden/>
              </w:rPr>
            </w:r>
            <w:r>
              <w:rPr>
                <w:noProof/>
                <w:webHidden/>
              </w:rPr>
              <w:fldChar w:fldCharType="separate"/>
            </w:r>
            <w:r>
              <w:rPr>
                <w:noProof/>
                <w:webHidden/>
              </w:rPr>
              <w:t>7</w:t>
            </w:r>
            <w:r>
              <w:rPr>
                <w:noProof/>
                <w:webHidden/>
              </w:rPr>
              <w:fldChar w:fldCharType="end"/>
            </w:r>
          </w:hyperlink>
        </w:p>
        <w:p w14:paraId="370970EB" w14:textId="1C2B9967" w:rsidR="00344FB0" w:rsidRDefault="00344FB0">
          <w:pPr>
            <w:pStyle w:val="Inhopg1"/>
            <w:tabs>
              <w:tab w:val="right" w:leader="dot" w:pos="9062"/>
            </w:tabs>
            <w:rPr>
              <w:noProof/>
              <w:sz w:val="22"/>
              <w:szCs w:val="22"/>
              <w:lang w:eastAsia="nl-NL"/>
            </w:rPr>
          </w:pPr>
          <w:hyperlink w:anchor="_Toc118978776" w:history="1">
            <w:r w:rsidRPr="001F03AE">
              <w:rPr>
                <w:rStyle w:val="Hyperlink"/>
                <w:noProof/>
              </w:rPr>
              <w:t>2. De vestiging</w:t>
            </w:r>
            <w:r>
              <w:rPr>
                <w:noProof/>
                <w:webHidden/>
              </w:rPr>
              <w:tab/>
            </w:r>
            <w:r>
              <w:rPr>
                <w:noProof/>
                <w:webHidden/>
              </w:rPr>
              <w:fldChar w:fldCharType="begin"/>
            </w:r>
            <w:r>
              <w:rPr>
                <w:noProof/>
                <w:webHidden/>
              </w:rPr>
              <w:instrText xml:space="preserve"> PAGEREF _Toc118978776 \h </w:instrText>
            </w:r>
            <w:r>
              <w:rPr>
                <w:noProof/>
                <w:webHidden/>
              </w:rPr>
            </w:r>
            <w:r>
              <w:rPr>
                <w:noProof/>
                <w:webHidden/>
              </w:rPr>
              <w:fldChar w:fldCharType="separate"/>
            </w:r>
            <w:r>
              <w:rPr>
                <w:noProof/>
                <w:webHidden/>
              </w:rPr>
              <w:t>8</w:t>
            </w:r>
            <w:r>
              <w:rPr>
                <w:noProof/>
                <w:webHidden/>
              </w:rPr>
              <w:fldChar w:fldCharType="end"/>
            </w:r>
          </w:hyperlink>
        </w:p>
        <w:p w14:paraId="003DB467" w14:textId="6D9EC046" w:rsidR="00344FB0" w:rsidRDefault="00344FB0">
          <w:pPr>
            <w:pStyle w:val="Inhopg1"/>
            <w:tabs>
              <w:tab w:val="right" w:leader="dot" w:pos="9062"/>
            </w:tabs>
            <w:rPr>
              <w:noProof/>
              <w:sz w:val="22"/>
              <w:szCs w:val="22"/>
              <w:lang w:eastAsia="nl-NL"/>
            </w:rPr>
          </w:pPr>
          <w:hyperlink w:anchor="_Toc118978777" w:history="1">
            <w:r w:rsidRPr="001F03AE">
              <w:rPr>
                <w:rStyle w:val="Hyperlink"/>
                <w:noProof/>
              </w:rPr>
              <w:t>3. Een dag op de kinderopvang</w:t>
            </w:r>
            <w:r>
              <w:rPr>
                <w:noProof/>
                <w:webHidden/>
              </w:rPr>
              <w:tab/>
            </w:r>
            <w:r>
              <w:rPr>
                <w:noProof/>
                <w:webHidden/>
              </w:rPr>
              <w:fldChar w:fldCharType="begin"/>
            </w:r>
            <w:r>
              <w:rPr>
                <w:noProof/>
                <w:webHidden/>
              </w:rPr>
              <w:instrText xml:space="preserve"> PAGEREF _Toc118978777 \h </w:instrText>
            </w:r>
            <w:r>
              <w:rPr>
                <w:noProof/>
                <w:webHidden/>
              </w:rPr>
            </w:r>
            <w:r>
              <w:rPr>
                <w:noProof/>
                <w:webHidden/>
              </w:rPr>
              <w:fldChar w:fldCharType="separate"/>
            </w:r>
            <w:r>
              <w:rPr>
                <w:noProof/>
                <w:webHidden/>
              </w:rPr>
              <w:t>12</w:t>
            </w:r>
            <w:r>
              <w:rPr>
                <w:noProof/>
                <w:webHidden/>
              </w:rPr>
              <w:fldChar w:fldCharType="end"/>
            </w:r>
          </w:hyperlink>
        </w:p>
        <w:p w14:paraId="5A3E7C67" w14:textId="2AD16F68" w:rsidR="00344FB0" w:rsidRDefault="00344FB0">
          <w:pPr>
            <w:pStyle w:val="Inhopg2"/>
            <w:tabs>
              <w:tab w:val="right" w:leader="dot" w:pos="9062"/>
            </w:tabs>
            <w:rPr>
              <w:noProof/>
              <w:sz w:val="22"/>
              <w:szCs w:val="22"/>
              <w:lang w:eastAsia="nl-NL"/>
            </w:rPr>
          </w:pPr>
          <w:hyperlink w:anchor="_Toc118978778" w:history="1">
            <w:r w:rsidRPr="001F03AE">
              <w:rPr>
                <w:rStyle w:val="Hyperlink"/>
                <w:rFonts w:cstheme="minorHAnsi"/>
                <w:noProof/>
              </w:rPr>
              <w:t>3.1 Dagindeling kinderdagverblijf</w:t>
            </w:r>
            <w:r>
              <w:rPr>
                <w:noProof/>
                <w:webHidden/>
              </w:rPr>
              <w:tab/>
            </w:r>
            <w:r>
              <w:rPr>
                <w:noProof/>
                <w:webHidden/>
              </w:rPr>
              <w:fldChar w:fldCharType="begin"/>
            </w:r>
            <w:r>
              <w:rPr>
                <w:noProof/>
                <w:webHidden/>
              </w:rPr>
              <w:instrText xml:space="preserve"> PAGEREF _Toc118978778 \h </w:instrText>
            </w:r>
            <w:r>
              <w:rPr>
                <w:noProof/>
                <w:webHidden/>
              </w:rPr>
            </w:r>
            <w:r>
              <w:rPr>
                <w:noProof/>
                <w:webHidden/>
              </w:rPr>
              <w:fldChar w:fldCharType="separate"/>
            </w:r>
            <w:r>
              <w:rPr>
                <w:noProof/>
                <w:webHidden/>
              </w:rPr>
              <w:t>12</w:t>
            </w:r>
            <w:r>
              <w:rPr>
                <w:noProof/>
                <w:webHidden/>
              </w:rPr>
              <w:fldChar w:fldCharType="end"/>
            </w:r>
          </w:hyperlink>
        </w:p>
        <w:p w14:paraId="2A3762F9" w14:textId="18B3F1D7" w:rsidR="00344FB0" w:rsidRDefault="00344FB0">
          <w:pPr>
            <w:pStyle w:val="Inhopg2"/>
            <w:tabs>
              <w:tab w:val="right" w:leader="dot" w:pos="9062"/>
            </w:tabs>
            <w:rPr>
              <w:noProof/>
              <w:sz w:val="22"/>
              <w:szCs w:val="22"/>
              <w:lang w:eastAsia="nl-NL"/>
            </w:rPr>
          </w:pPr>
          <w:hyperlink w:anchor="_Toc118978779" w:history="1">
            <w:r w:rsidRPr="001F03AE">
              <w:rPr>
                <w:rStyle w:val="Hyperlink"/>
                <w:rFonts w:cstheme="minorHAnsi"/>
                <w:noProof/>
              </w:rPr>
              <w:t>3.2 Dagindeling peuteropvang</w:t>
            </w:r>
            <w:r>
              <w:rPr>
                <w:noProof/>
                <w:webHidden/>
              </w:rPr>
              <w:tab/>
            </w:r>
            <w:r>
              <w:rPr>
                <w:noProof/>
                <w:webHidden/>
              </w:rPr>
              <w:fldChar w:fldCharType="begin"/>
            </w:r>
            <w:r>
              <w:rPr>
                <w:noProof/>
                <w:webHidden/>
              </w:rPr>
              <w:instrText xml:space="preserve"> PAGEREF _Toc118978779 \h </w:instrText>
            </w:r>
            <w:r>
              <w:rPr>
                <w:noProof/>
                <w:webHidden/>
              </w:rPr>
            </w:r>
            <w:r>
              <w:rPr>
                <w:noProof/>
                <w:webHidden/>
              </w:rPr>
              <w:fldChar w:fldCharType="separate"/>
            </w:r>
            <w:r>
              <w:rPr>
                <w:noProof/>
                <w:webHidden/>
              </w:rPr>
              <w:t>14</w:t>
            </w:r>
            <w:r>
              <w:rPr>
                <w:noProof/>
                <w:webHidden/>
              </w:rPr>
              <w:fldChar w:fldCharType="end"/>
            </w:r>
          </w:hyperlink>
        </w:p>
        <w:p w14:paraId="29DCAD5F" w14:textId="361430FB" w:rsidR="00344FB0" w:rsidRDefault="00344FB0">
          <w:pPr>
            <w:pStyle w:val="Inhopg2"/>
            <w:tabs>
              <w:tab w:val="right" w:leader="dot" w:pos="9062"/>
            </w:tabs>
            <w:rPr>
              <w:noProof/>
              <w:sz w:val="22"/>
              <w:szCs w:val="22"/>
              <w:lang w:eastAsia="nl-NL"/>
            </w:rPr>
          </w:pPr>
          <w:hyperlink w:anchor="_Toc118978780" w:history="1">
            <w:r w:rsidRPr="001F03AE">
              <w:rPr>
                <w:rStyle w:val="Hyperlink"/>
                <w:noProof/>
              </w:rPr>
              <w:t>3.3 Dagindeling buitenschoolse opvang</w:t>
            </w:r>
            <w:r>
              <w:rPr>
                <w:noProof/>
                <w:webHidden/>
              </w:rPr>
              <w:tab/>
            </w:r>
            <w:r>
              <w:rPr>
                <w:noProof/>
                <w:webHidden/>
              </w:rPr>
              <w:fldChar w:fldCharType="begin"/>
            </w:r>
            <w:r>
              <w:rPr>
                <w:noProof/>
                <w:webHidden/>
              </w:rPr>
              <w:instrText xml:space="preserve"> PAGEREF _Toc118978780 \h </w:instrText>
            </w:r>
            <w:r>
              <w:rPr>
                <w:noProof/>
                <w:webHidden/>
              </w:rPr>
            </w:r>
            <w:r>
              <w:rPr>
                <w:noProof/>
                <w:webHidden/>
              </w:rPr>
              <w:fldChar w:fldCharType="separate"/>
            </w:r>
            <w:r>
              <w:rPr>
                <w:noProof/>
                <w:webHidden/>
              </w:rPr>
              <w:t>15</w:t>
            </w:r>
            <w:r>
              <w:rPr>
                <w:noProof/>
                <w:webHidden/>
              </w:rPr>
              <w:fldChar w:fldCharType="end"/>
            </w:r>
          </w:hyperlink>
        </w:p>
        <w:p w14:paraId="11F3D0DC" w14:textId="3AAAC905" w:rsidR="00344FB0" w:rsidRDefault="00344FB0">
          <w:pPr>
            <w:pStyle w:val="Inhopg1"/>
            <w:tabs>
              <w:tab w:val="right" w:leader="dot" w:pos="9062"/>
            </w:tabs>
            <w:rPr>
              <w:noProof/>
              <w:sz w:val="22"/>
              <w:szCs w:val="22"/>
              <w:lang w:eastAsia="nl-NL"/>
            </w:rPr>
          </w:pPr>
          <w:hyperlink w:anchor="_Toc118978781" w:history="1">
            <w:r w:rsidRPr="001F03AE">
              <w:rPr>
                <w:rStyle w:val="Hyperlink"/>
                <w:noProof/>
              </w:rPr>
              <w:t>4. VVE en de wet Oke</w:t>
            </w:r>
            <w:r>
              <w:rPr>
                <w:noProof/>
                <w:webHidden/>
              </w:rPr>
              <w:tab/>
            </w:r>
            <w:r>
              <w:rPr>
                <w:noProof/>
                <w:webHidden/>
              </w:rPr>
              <w:fldChar w:fldCharType="begin"/>
            </w:r>
            <w:r>
              <w:rPr>
                <w:noProof/>
                <w:webHidden/>
              </w:rPr>
              <w:instrText xml:space="preserve"> PAGEREF _Toc118978781 \h </w:instrText>
            </w:r>
            <w:r>
              <w:rPr>
                <w:noProof/>
                <w:webHidden/>
              </w:rPr>
            </w:r>
            <w:r>
              <w:rPr>
                <w:noProof/>
                <w:webHidden/>
              </w:rPr>
              <w:fldChar w:fldCharType="separate"/>
            </w:r>
            <w:r>
              <w:rPr>
                <w:noProof/>
                <w:webHidden/>
              </w:rPr>
              <w:t>16</w:t>
            </w:r>
            <w:r>
              <w:rPr>
                <w:noProof/>
                <w:webHidden/>
              </w:rPr>
              <w:fldChar w:fldCharType="end"/>
            </w:r>
          </w:hyperlink>
        </w:p>
        <w:p w14:paraId="51A03601" w14:textId="47388E82" w:rsidR="00344FB0" w:rsidRDefault="00344FB0">
          <w:pPr>
            <w:pStyle w:val="Inhopg1"/>
            <w:tabs>
              <w:tab w:val="right" w:leader="dot" w:pos="9062"/>
            </w:tabs>
            <w:rPr>
              <w:noProof/>
              <w:sz w:val="22"/>
              <w:szCs w:val="22"/>
              <w:lang w:eastAsia="nl-NL"/>
            </w:rPr>
          </w:pPr>
          <w:hyperlink w:anchor="_Toc118978782" w:history="1">
            <w:r w:rsidRPr="001F03AE">
              <w:rPr>
                <w:rStyle w:val="Hyperlink"/>
                <w:noProof/>
              </w:rPr>
              <w:t>5. De werkwijze op onze kinderopvang</w:t>
            </w:r>
            <w:r>
              <w:rPr>
                <w:noProof/>
                <w:webHidden/>
              </w:rPr>
              <w:tab/>
            </w:r>
            <w:r>
              <w:rPr>
                <w:noProof/>
                <w:webHidden/>
              </w:rPr>
              <w:fldChar w:fldCharType="begin"/>
            </w:r>
            <w:r>
              <w:rPr>
                <w:noProof/>
                <w:webHidden/>
              </w:rPr>
              <w:instrText xml:space="preserve"> PAGEREF _Toc118978782 \h </w:instrText>
            </w:r>
            <w:r>
              <w:rPr>
                <w:noProof/>
                <w:webHidden/>
              </w:rPr>
            </w:r>
            <w:r>
              <w:rPr>
                <w:noProof/>
                <w:webHidden/>
              </w:rPr>
              <w:fldChar w:fldCharType="separate"/>
            </w:r>
            <w:r>
              <w:rPr>
                <w:noProof/>
                <w:webHidden/>
              </w:rPr>
              <w:t>20</w:t>
            </w:r>
            <w:r>
              <w:rPr>
                <w:noProof/>
                <w:webHidden/>
              </w:rPr>
              <w:fldChar w:fldCharType="end"/>
            </w:r>
          </w:hyperlink>
        </w:p>
        <w:p w14:paraId="0A44930B" w14:textId="6AD21A4C" w:rsidR="00344FB0" w:rsidRDefault="00344FB0">
          <w:pPr>
            <w:pStyle w:val="Inhopg2"/>
            <w:tabs>
              <w:tab w:val="right" w:leader="dot" w:pos="9062"/>
            </w:tabs>
            <w:rPr>
              <w:noProof/>
              <w:sz w:val="22"/>
              <w:szCs w:val="22"/>
              <w:lang w:eastAsia="nl-NL"/>
            </w:rPr>
          </w:pPr>
          <w:hyperlink w:anchor="_Toc118978783" w:history="1">
            <w:r w:rsidRPr="001F03AE">
              <w:rPr>
                <w:rStyle w:val="Hyperlink"/>
                <w:noProof/>
              </w:rPr>
              <w:t>5.1 Voeding</w:t>
            </w:r>
            <w:r>
              <w:rPr>
                <w:noProof/>
                <w:webHidden/>
              </w:rPr>
              <w:tab/>
            </w:r>
            <w:r>
              <w:rPr>
                <w:noProof/>
                <w:webHidden/>
              </w:rPr>
              <w:fldChar w:fldCharType="begin"/>
            </w:r>
            <w:r>
              <w:rPr>
                <w:noProof/>
                <w:webHidden/>
              </w:rPr>
              <w:instrText xml:space="preserve"> PAGEREF _Toc118978783 \h </w:instrText>
            </w:r>
            <w:r>
              <w:rPr>
                <w:noProof/>
                <w:webHidden/>
              </w:rPr>
            </w:r>
            <w:r>
              <w:rPr>
                <w:noProof/>
                <w:webHidden/>
              </w:rPr>
              <w:fldChar w:fldCharType="separate"/>
            </w:r>
            <w:r>
              <w:rPr>
                <w:noProof/>
                <w:webHidden/>
              </w:rPr>
              <w:t>20</w:t>
            </w:r>
            <w:r>
              <w:rPr>
                <w:noProof/>
                <w:webHidden/>
              </w:rPr>
              <w:fldChar w:fldCharType="end"/>
            </w:r>
          </w:hyperlink>
        </w:p>
        <w:p w14:paraId="03C9B5D6" w14:textId="4977BB13" w:rsidR="00344FB0" w:rsidRDefault="00344FB0">
          <w:pPr>
            <w:pStyle w:val="Inhopg2"/>
            <w:tabs>
              <w:tab w:val="right" w:leader="dot" w:pos="9062"/>
            </w:tabs>
            <w:rPr>
              <w:noProof/>
              <w:sz w:val="22"/>
              <w:szCs w:val="22"/>
              <w:lang w:eastAsia="nl-NL"/>
            </w:rPr>
          </w:pPr>
          <w:hyperlink w:anchor="_Toc118978784" w:history="1">
            <w:r w:rsidRPr="001F03AE">
              <w:rPr>
                <w:rStyle w:val="Hyperlink"/>
                <w:rFonts w:cstheme="minorHAnsi"/>
                <w:noProof/>
              </w:rPr>
              <w:t>5.2 Verschonen en zindelijkheid</w:t>
            </w:r>
            <w:r>
              <w:rPr>
                <w:noProof/>
                <w:webHidden/>
              </w:rPr>
              <w:tab/>
            </w:r>
            <w:r>
              <w:rPr>
                <w:noProof/>
                <w:webHidden/>
              </w:rPr>
              <w:fldChar w:fldCharType="begin"/>
            </w:r>
            <w:r>
              <w:rPr>
                <w:noProof/>
                <w:webHidden/>
              </w:rPr>
              <w:instrText xml:space="preserve"> PAGEREF _Toc118978784 \h </w:instrText>
            </w:r>
            <w:r>
              <w:rPr>
                <w:noProof/>
                <w:webHidden/>
              </w:rPr>
            </w:r>
            <w:r>
              <w:rPr>
                <w:noProof/>
                <w:webHidden/>
              </w:rPr>
              <w:fldChar w:fldCharType="separate"/>
            </w:r>
            <w:r>
              <w:rPr>
                <w:noProof/>
                <w:webHidden/>
              </w:rPr>
              <w:t>22</w:t>
            </w:r>
            <w:r>
              <w:rPr>
                <w:noProof/>
                <w:webHidden/>
              </w:rPr>
              <w:fldChar w:fldCharType="end"/>
            </w:r>
          </w:hyperlink>
        </w:p>
        <w:p w14:paraId="6C5185FE" w14:textId="065BA4EE" w:rsidR="00344FB0" w:rsidRDefault="00344FB0">
          <w:pPr>
            <w:pStyle w:val="Inhopg2"/>
            <w:tabs>
              <w:tab w:val="right" w:leader="dot" w:pos="9062"/>
            </w:tabs>
            <w:rPr>
              <w:noProof/>
              <w:sz w:val="22"/>
              <w:szCs w:val="22"/>
              <w:lang w:eastAsia="nl-NL"/>
            </w:rPr>
          </w:pPr>
          <w:hyperlink w:anchor="_Toc118978785" w:history="1">
            <w:r w:rsidRPr="001F03AE">
              <w:rPr>
                <w:rStyle w:val="Hyperlink"/>
                <w:noProof/>
              </w:rPr>
              <w:t>5.3 Slaapritueel</w:t>
            </w:r>
            <w:r>
              <w:rPr>
                <w:noProof/>
                <w:webHidden/>
              </w:rPr>
              <w:tab/>
            </w:r>
            <w:r>
              <w:rPr>
                <w:noProof/>
                <w:webHidden/>
              </w:rPr>
              <w:fldChar w:fldCharType="begin"/>
            </w:r>
            <w:r>
              <w:rPr>
                <w:noProof/>
                <w:webHidden/>
              </w:rPr>
              <w:instrText xml:space="preserve"> PAGEREF _Toc118978785 \h </w:instrText>
            </w:r>
            <w:r>
              <w:rPr>
                <w:noProof/>
                <w:webHidden/>
              </w:rPr>
            </w:r>
            <w:r>
              <w:rPr>
                <w:noProof/>
                <w:webHidden/>
              </w:rPr>
              <w:fldChar w:fldCharType="separate"/>
            </w:r>
            <w:r>
              <w:rPr>
                <w:noProof/>
                <w:webHidden/>
              </w:rPr>
              <w:t>22</w:t>
            </w:r>
            <w:r>
              <w:rPr>
                <w:noProof/>
                <w:webHidden/>
              </w:rPr>
              <w:fldChar w:fldCharType="end"/>
            </w:r>
          </w:hyperlink>
        </w:p>
        <w:p w14:paraId="0E8E4468" w14:textId="2F51E0C7" w:rsidR="00344FB0" w:rsidRDefault="00344FB0">
          <w:pPr>
            <w:pStyle w:val="Inhopg2"/>
            <w:tabs>
              <w:tab w:val="right" w:leader="dot" w:pos="9062"/>
            </w:tabs>
            <w:rPr>
              <w:noProof/>
              <w:sz w:val="22"/>
              <w:szCs w:val="22"/>
              <w:lang w:eastAsia="nl-NL"/>
            </w:rPr>
          </w:pPr>
          <w:hyperlink w:anchor="_Toc118978786" w:history="1">
            <w:r w:rsidRPr="001F03AE">
              <w:rPr>
                <w:rStyle w:val="Hyperlink"/>
                <w:noProof/>
              </w:rPr>
              <w:t>5.4 Zieke kinderen</w:t>
            </w:r>
            <w:r>
              <w:rPr>
                <w:noProof/>
                <w:webHidden/>
              </w:rPr>
              <w:tab/>
            </w:r>
            <w:r>
              <w:rPr>
                <w:noProof/>
                <w:webHidden/>
              </w:rPr>
              <w:fldChar w:fldCharType="begin"/>
            </w:r>
            <w:r>
              <w:rPr>
                <w:noProof/>
                <w:webHidden/>
              </w:rPr>
              <w:instrText xml:space="preserve"> PAGEREF _Toc118978786 \h </w:instrText>
            </w:r>
            <w:r>
              <w:rPr>
                <w:noProof/>
                <w:webHidden/>
              </w:rPr>
            </w:r>
            <w:r>
              <w:rPr>
                <w:noProof/>
                <w:webHidden/>
              </w:rPr>
              <w:fldChar w:fldCharType="separate"/>
            </w:r>
            <w:r>
              <w:rPr>
                <w:noProof/>
                <w:webHidden/>
              </w:rPr>
              <w:t>22</w:t>
            </w:r>
            <w:r>
              <w:rPr>
                <w:noProof/>
                <w:webHidden/>
              </w:rPr>
              <w:fldChar w:fldCharType="end"/>
            </w:r>
          </w:hyperlink>
        </w:p>
        <w:p w14:paraId="02E30940" w14:textId="60784255" w:rsidR="00344FB0" w:rsidRDefault="00344FB0">
          <w:pPr>
            <w:pStyle w:val="Inhopg2"/>
            <w:tabs>
              <w:tab w:val="right" w:leader="dot" w:pos="9062"/>
            </w:tabs>
            <w:rPr>
              <w:noProof/>
              <w:sz w:val="22"/>
              <w:szCs w:val="22"/>
              <w:lang w:eastAsia="nl-NL"/>
            </w:rPr>
          </w:pPr>
          <w:hyperlink w:anchor="_Toc118978787" w:history="1">
            <w:r w:rsidRPr="001F03AE">
              <w:rPr>
                <w:rStyle w:val="Hyperlink"/>
                <w:rFonts w:cstheme="minorHAnsi"/>
                <w:noProof/>
              </w:rPr>
              <w:t>5.5 Medicijnen</w:t>
            </w:r>
            <w:r>
              <w:rPr>
                <w:noProof/>
                <w:webHidden/>
              </w:rPr>
              <w:tab/>
            </w:r>
            <w:r>
              <w:rPr>
                <w:noProof/>
                <w:webHidden/>
              </w:rPr>
              <w:fldChar w:fldCharType="begin"/>
            </w:r>
            <w:r>
              <w:rPr>
                <w:noProof/>
                <w:webHidden/>
              </w:rPr>
              <w:instrText xml:space="preserve"> PAGEREF _Toc118978787 \h </w:instrText>
            </w:r>
            <w:r>
              <w:rPr>
                <w:noProof/>
                <w:webHidden/>
              </w:rPr>
            </w:r>
            <w:r>
              <w:rPr>
                <w:noProof/>
                <w:webHidden/>
              </w:rPr>
              <w:fldChar w:fldCharType="separate"/>
            </w:r>
            <w:r>
              <w:rPr>
                <w:noProof/>
                <w:webHidden/>
              </w:rPr>
              <w:t>22</w:t>
            </w:r>
            <w:r>
              <w:rPr>
                <w:noProof/>
                <w:webHidden/>
              </w:rPr>
              <w:fldChar w:fldCharType="end"/>
            </w:r>
          </w:hyperlink>
        </w:p>
        <w:p w14:paraId="5AE689F4" w14:textId="536F11B2" w:rsidR="00344FB0" w:rsidRDefault="00344FB0">
          <w:pPr>
            <w:pStyle w:val="Inhopg2"/>
            <w:tabs>
              <w:tab w:val="right" w:leader="dot" w:pos="9062"/>
            </w:tabs>
            <w:rPr>
              <w:noProof/>
              <w:sz w:val="22"/>
              <w:szCs w:val="22"/>
              <w:lang w:eastAsia="nl-NL"/>
            </w:rPr>
          </w:pPr>
          <w:hyperlink w:anchor="_Toc118978788" w:history="1">
            <w:r w:rsidRPr="001F03AE">
              <w:rPr>
                <w:rStyle w:val="Hyperlink"/>
                <w:rFonts w:cstheme="minorHAnsi"/>
                <w:noProof/>
              </w:rPr>
              <w:t>5.6 Afspraken over eigen spullen van kinderen</w:t>
            </w:r>
            <w:r>
              <w:rPr>
                <w:noProof/>
                <w:webHidden/>
              </w:rPr>
              <w:tab/>
            </w:r>
            <w:r>
              <w:rPr>
                <w:noProof/>
                <w:webHidden/>
              </w:rPr>
              <w:fldChar w:fldCharType="begin"/>
            </w:r>
            <w:r>
              <w:rPr>
                <w:noProof/>
                <w:webHidden/>
              </w:rPr>
              <w:instrText xml:space="preserve"> PAGEREF _Toc118978788 \h </w:instrText>
            </w:r>
            <w:r>
              <w:rPr>
                <w:noProof/>
                <w:webHidden/>
              </w:rPr>
            </w:r>
            <w:r>
              <w:rPr>
                <w:noProof/>
                <w:webHidden/>
              </w:rPr>
              <w:fldChar w:fldCharType="separate"/>
            </w:r>
            <w:r>
              <w:rPr>
                <w:noProof/>
                <w:webHidden/>
              </w:rPr>
              <w:t>23</w:t>
            </w:r>
            <w:r>
              <w:rPr>
                <w:noProof/>
                <w:webHidden/>
              </w:rPr>
              <w:fldChar w:fldCharType="end"/>
            </w:r>
          </w:hyperlink>
        </w:p>
        <w:p w14:paraId="59474E34" w14:textId="5C9D2874" w:rsidR="00344FB0" w:rsidRDefault="00344FB0">
          <w:pPr>
            <w:pStyle w:val="Inhopg2"/>
            <w:tabs>
              <w:tab w:val="right" w:leader="dot" w:pos="9062"/>
            </w:tabs>
            <w:rPr>
              <w:noProof/>
              <w:sz w:val="22"/>
              <w:szCs w:val="22"/>
              <w:lang w:eastAsia="nl-NL"/>
            </w:rPr>
          </w:pPr>
          <w:hyperlink w:anchor="_Toc118978789" w:history="1">
            <w:r w:rsidRPr="001F03AE">
              <w:rPr>
                <w:rStyle w:val="Hyperlink"/>
                <w:noProof/>
              </w:rPr>
              <w:t>5.7 Huisregels</w:t>
            </w:r>
            <w:r>
              <w:rPr>
                <w:noProof/>
                <w:webHidden/>
              </w:rPr>
              <w:tab/>
            </w:r>
            <w:r>
              <w:rPr>
                <w:noProof/>
                <w:webHidden/>
              </w:rPr>
              <w:fldChar w:fldCharType="begin"/>
            </w:r>
            <w:r>
              <w:rPr>
                <w:noProof/>
                <w:webHidden/>
              </w:rPr>
              <w:instrText xml:space="preserve"> PAGEREF _Toc118978789 \h </w:instrText>
            </w:r>
            <w:r>
              <w:rPr>
                <w:noProof/>
                <w:webHidden/>
              </w:rPr>
            </w:r>
            <w:r>
              <w:rPr>
                <w:noProof/>
                <w:webHidden/>
              </w:rPr>
              <w:fldChar w:fldCharType="separate"/>
            </w:r>
            <w:r>
              <w:rPr>
                <w:noProof/>
                <w:webHidden/>
              </w:rPr>
              <w:t>23</w:t>
            </w:r>
            <w:r>
              <w:rPr>
                <w:noProof/>
                <w:webHidden/>
              </w:rPr>
              <w:fldChar w:fldCharType="end"/>
            </w:r>
          </w:hyperlink>
        </w:p>
        <w:p w14:paraId="1F8FF556" w14:textId="106FB24F" w:rsidR="00344FB0" w:rsidRDefault="00344FB0">
          <w:pPr>
            <w:pStyle w:val="Inhopg2"/>
            <w:tabs>
              <w:tab w:val="right" w:leader="dot" w:pos="9062"/>
            </w:tabs>
            <w:rPr>
              <w:noProof/>
              <w:sz w:val="22"/>
              <w:szCs w:val="22"/>
              <w:lang w:eastAsia="nl-NL"/>
            </w:rPr>
          </w:pPr>
          <w:hyperlink w:anchor="_Toc118978790" w:history="1">
            <w:r w:rsidRPr="001F03AE">
              <w:rPr>
                <w:rStyle w:val="Hyperlink"/>
                <w:noProof/>
              </w:rPr>
              <w:t>5.8 Vriendjes en vriendinnetjes</w:t>
            </w:r>
            <w:r>
              <w:rPr>
                <w:noProof/>
                <w:webHidden/>
              </w:rPr>
              <w:tab/>
            </w:r>
            <w:r>
              <w:rPr>
                <w:noProof/>
                <w:webHidden/>
              </w:rPr>
              <w:fldChar w:fldCharType="begin"/>
            </w:r>
            <w:r>
              <w:rPr>
                <w:noProof/>
                <w:webHidden/>
              </w:rPr>
              <w:instrText xml:space="preserve"> PAGEREF _Toc118978790 \h </w:instrText>
            </w:r>
            <w:r>
              <w:rPr>
                <w:noProof/>
                <w:webHidden/>
              </w:rPr>
            </w:r>
            <w:r>
              <w:rPr>
                <w:noProof/>
                <w:webHidden/>
              </w:rPr>
              <w:fldChar w:fldCharType="separate"/>
            </w:r>
            <w:r>
              <w:rPr>
                <w:noProof/>
                <w:webHidden/>
              </w:rPr>
              <w:t>23</w:t>
            </w:r>
            <w:r>
              <w:rPr>
                <w:noProof/>
                <w:webHidden/>
              </w:rPr>
              <w:fldChar w:fldCharType="end"/>
            </w:r>
          </w:hyperlink>
        </w:p>
        <w:p w14:paraId="70C3B2EA" w14:textId="18387FD4" w:rsidR="00344FB0" w:rsidRDefault="00344FB0">
          <w:pPr>
            <w:pStyle w:val="Inhopg1"/>
            <w:tabs>
              <w:tab w:val="right" w:leader="dot" w:pos="9062"/>
            </w:tabs>
            <w:rPr>
              <w:noProof/>
              <w:sz w:val="22"/>
              <w:szCs w:val="22"/>
              <w:lang w:eastAsia="nl-NL"/>
            </w:rPr>
          </w:pPr>
          <w:hyperlink w:anchor="_Toc118978791" w:history="1">
            <w:r w:rsidRPr="001F03AE">
              <w:rPr>
                <w:rStyle w:val="Hyperlink"/>
                <w:noProof/>
              </w:rPr>
              <w:t>6. Vrij spelen en activiteiten</w:t>
            </w:r>
            <w:r>
              <w:rPr>
                <w:noProof/>
                <w:webHidden/>
              </w:rPr>
              <w:tab/>
            </w:r>
            <w:r>
              <w:rPr>
                <w:noProof/>
                <w:webHidden/>
              </w:rPr>
              <w:fldChar w:fldCharType="begin"/>
            </w:r>
            <w:r>
              <w:rPr>
                <w:noProof/>
                <w:webHidden/>
              </w:rPr>
              <w:instrText xml:space="preserve"> PAGEREF _Toc118978791 \h </w:instrText>
            </w:r>
            <w:r>
              <w:rPr>
                <w:noProof/>
                <w:webHidden/>
              </w:rPr>
            </w:r>
            <w:r>
              <w:rPr>
                <w:noProof/>
                <w:webHidden/>
              </w:rPr>
              <w:fldChar w:fldCharType="separate"/>
            </w:r>
            <w:r>
              <w:rPr>
                <w:noProof/>
                <w:webHidden/>
              </w:rPr>
              <w:t>24</w:t>
            </w:r>
            <w:r>
              <w:rPr>
                <w:noProof/>
                <w:webHidden/>
              </w:rPr>
              <w:fldChar w:fldCharType="end"/>
            </w:r>
          </w:hyperlink>
        </w:p>
        <w:p w14:paraId="1EB3B093" w14:textId="4A87504A" w:rsidR="00344FB0" w:rsidRDefault="00344FB0">
          <w:pPr>
            <w:pStyle w:val="Inhopg2"/>
            <w:tabs>
              <w:tab w:val="right" w:leader="dot" w:pos="9062"/>
            </w:tabs>
            <w:rPr>
              <w:noProof/>
              <w:sz w:val="22"/>
              <w:szCs w:val="22"/>
              <w:lang w:eastAsia="nl-NL"/>
            </w:rPr>
          </w:pPr>
          <w:hyperlink w:anchor="_Toc118978792" w:history="1">
            <w:r w:rsidRPr="001F03AE">
              <w:rPr>
                <w:rStyle w:val="Hyperlink"/>
                <w:noProof/>
              </w:rPr>
              <w:t>6.1 Vrij spelen</w:t>
            </w:r>
            <w:r>
              <w:rPr>
                <w:noProof/>
                <w:webHidden/>
              </w:rPr>
              <w:tab/>
            </w:r>
            <w:r>
              <w:rPr>
                <w:noProof/>
                <w:webHidden/>
              </w:rPr>
              <w:fldChar w:fldCharType="begin"/>
            </w:r>
            <w:r>
              <w:rPr>
                <w:noProof/>
                <w:webHidden/>
              </w:rPr>
              <w:instrText xml:space="preserve"> PAGEREF _Toc118978792 \h </w:instrText>
            </w:r>
            <w:r>
              <w:rPr>
                <w:noProof/>
                <w:webHidden/>
              </w:rPr>
            </w:r>
            <w:r>
              <w:rPr>
                <w:noProof/>
                <w:webHidden/>
              </w:rPr>
              <w:fldChar w:fldCharType="separate"/>
            </w:r>
            <w:r>
              <w:rPr>
                <w:noProof/>
                <w:webHidden/>
              </w:rPr>
              <w:t>24</w:t>
            </w:r>
            <w:r>
              <w:rPr>
                <w:noProof/>
                <w:webHidden/>
              </w:rPr>
              <w:fldChar w:fldCharType="end"/>
            </w:r>
          </w:hyperlink>
        </w:p>
        <w:p w14:paraId="6E89AABA" w14:textId="416BDB55" w:rsidR="00344FB0" w:rsidRDefault="00344FB0">
          <w:pPr>
            <w:pStyle w:val="Inhopg2"/>
            <w:tabs>
              <w:tab w:val="right" w:leader="dot" w:pos="9062"/>
            </w:tabs>
            <w:rPr>
              <w:noProof/>
              <w:sz w:val="22"/>
              <w:szCs w:val="22"/>
              <w:lang w:eastAsia="nl-NL"/>
            </w:rPr>
          </w:pPr>
          <w:hyperlink w:anchor="_Toc118978793" w:history="1">
            <w:r w:rsidRPr="001F03AE">
              <w:rPr>
                <w:rStyle w:val="Hyperlink"/>
                <w:noProof/>
              </w:rPr>
              <w:t>6.2 Open activiteiten / opendeurenbeleid</w:t>
            </w:r>
            <w:r>
              <w:rPr>
                <w:noProof/>
                <w:webHidden/>
              </w:rPr>
              <w:tab/>
            </w:r>
            <w:r>
              <w:rPr>
                <w:noProof/>
                <w:webHidden/>
              </w:rPr>
              <w:fldChar w:fldCharType="begin"/>
            </w:r>
            <w:r>
              <w:rPr>
                <w:noProof/>
                <w:webHidden/>
              </w:rPr>
              <w:instrText xml:space="preserve"> PAGEREF _Toc118978793 \h </w:instrText>
            </w:r>
            <w:r>
              <w:rPr>
                <w:noProof/>
                <w:webHidden/>
              </w:rPr>
            </w:r>
            <w:r>
              <w:rPr>
                <w:noProof/>
                <w:webHidden/>
              </w:rPr>
              <w:fldChar w:fldCharType="separate"/>
            </w:r>
            <w:r>
              <w:rPr>
                <w:noProof/>
                <w:webHidden/>
              </w:rPr>
              <w:t>24</w:t>
            </w:r>
            <w:r>
              <w:rPr>
                <w:noProof/>
                <w:webHidden/>
              </w:rPr>
              <w:fldChar w:fldCharType="end"/>
            </w:r>
          </w:hyperlink>
        </w:p>
        <w:p w14:paraId="32678BAC" w14:textId="47A19056" w:rsidR="00344FB0" w:rsidRDefault="00344FB0">
          <w:pPr>
            <w:pStyle w:val="Inhopg2"/>
            <w:tabs>
              <w:tab w:val="right" w:leader="dot" w:pos="9062"/>
            </w:tabs>
            <w:rPr>
              <w:noProof/>
              <w:sz w:val="22"/>
              <w:szCs w:val="22"/>
              <w:lang w:eastAsia="nl-NL"/>
            </w:rPr>
          </w:pPr>
          <w:hyperlink w:anchor="_Toc118978794" w:history="1">
            <w:r w:rsidRPr="001F03AE">
              <w:rPr>
                <w:rStyle w:val="Hyperlink"/>
                <w:rFonts w:cstheme="minorHAnsi"/>
                <w:noProof/>
                <w:lang w:eastAsia="nl-NL"/>
              </w:rPr>
              <w:t>6.3 Samenwerkingen</w:t>
            </w:r>
            <w:r>
              <w:rPr>
                <w:noProof/>
                <w:webHidden/>
              </w:rPr>
              <w:tab/>
            </w:r>
            <w:r>
              <w:rPr>
                <w:noProof/>
                <w:webHidden/>
              </w:rPr>
              <w:fldChar w:fldCharType="begin"/>
            </w:r>
            <w:r>
              <w:rPr>
                <w:noProof/>
                <w:webHidden/>
              </w:rPr>
              <w:instrText xml:space="preserve"> PAGEREF _Toc118978794 \h </w:instrText>
            </w:r>
            <w:r>
              <w:rPr>
                <w:noProof/>
                <w:webHidden/>
              </w:rPr>
            </w:r>
            <w:r>
              <w:rPr>
                <w:noProof/>
                <w:webHidden/>
              </w:rPr>
              <w:fldChar w:fldCharType="separate"/>
            </w:r>
            <w:r>
              <w:rPr>
                <w:noProof/>
                <w:webHidden/>
              </w:rPr>
              <w:t>24</w:t>
            </w:r>
            <w:r>
              <w:rPr>
                <w:noProof/>
                <w:webHidden/>
              </w:rPr>
              <w:fldChar w:fldCharType="end"/>
            </w:r>
          </w:hyperlink>
        </w:p>
        <w:p w14:paraId="496600C1" w14:textId="0BABC519" w:rsidR="00344FB0" w:rsidRDefault="00344FB0">
          <w:pPr>
            <w:pStyle w:val="Inhopg2"/>
            <w:tabs>
              <w:tab w:val="right" w:leader="dot" w:pos="9062"/>
            </w:tabs>
            <w:rPr>
              <w:noProof/>
              <w:sz w:val="22"/>
              <w:szCs w:val="22"/>
              <w:lang w:eastAsia="nl-NL"/>
            </w:rPr>
          </w:pPr>
          <w:hyperlink w:anchor="_Toc118978795" w:history="1">
            <w:r w:rsidRPr="001F03AE">
              <w:rPr>
                <w:rStyle w:val="Hyperlink"/>
                <w:rFonts w:cstheme="minorHAnsi"/>
                <w:noProof/>
              </w:rPr>
              <w:t>6.4 Creativiteit</w:t>
            </w:r>
            <w:r>
              <w:rPr>
                <w:noProof/>
                <w:webHidden/>
              </w:rPr>
              <w:tab/>
            </w:r>
            <w:r>
              <w:rPr>
                <w:noProof/>
                <w:webHidden/>
              </w:rPr>
              <w:fldChar w:fldCharType="begin"/>
            </w:r>
            <w:r>
              <w:rPr>
                <w:noProof/>
                <w:webHidden/>
              </w:rPr>
              <w:instrText xml:space="preserve"> PAGEREF _Toc118978795 \h </w:instrText>
            </w:r>
            <w:r>
              <w:rPr>
                <w:noProof/>
                <w:webHidden/>
              </w:rPr>
            </w:r>
            <w:r>
              <w:rPr>
                <w:noProof/>
                <w:webHidden/>
              </w:rPr>
              <w:fldChar w:fldCharType="separate"/>
            </w:r>
            <w:r>
              <w:rPr>
                <w:noProof/>
                <w:webHidden/>
              </w:rPr>
              <w:t>24</w:t>
            </w:r>
            <w:r>
              <w:rPr>
                <w:noProof/>
                <w:webHidden/>
              </w:rPr>
              <w:fldChar w:fldCharType="end"/>
            </w:r>
          </w:hyperlink>
        </w:p>
        <w:p w14:paraId="6937B996" w14:textId="1A8769F3" w:rsidR="00344FB0" w:rsidRDefault="00344FB0">
          <w:pPr>
            <w:pStyle w:val="Inhopg2"/>
            <w:tabs>
              <w:tab w:val="right" w:leader="dot" w:pos="9062"/>
            </w:tabs>
            <w:rPr>
              <w:noProof/>
              <w:sz w:val="22"/>
              <w:szCs w:val="22"/>
              <w:lang w:eastAsia="nl-NL"/>
            </w:rPr>
          </w:pPr>
          <w:hyperlink w:anchor="_Toc118978796" w:history="1">
            <w:r w:rsidRPr="001F03AE">
              <w:rPr>
                <w:rStyle w:val="Hyperlink"/>
                <w:noProof/>
              </w:rPr>
              <w:t>6.5 Buitenspelen</w:t>
            </w:r>
            <w:r>
              <w:rPr>
                <w:noProof/>
                <w:webHidden/>
              </w:rPr>
              <w:tab/>
            </w:r>
            <w:r>
              <w:rPr>
                <w:noProof/>
                <w:webHidden/>
              </w:rPr>
              <w:fldChar w:fldCharType="begin"/>
            </w:r>
            <w:r>
              <w:rPr>
                <w:noProof/>
                <w:webHidden/>
              </w:rPr>
              <w:instrText xml:space="preserve"> PAGEREF _Toc118978796 \h </w:instrText>
            </w:r>
            <w:r>
              <w:rPr>
                <w:noProof/>
                <w:webHidden/>
              </w:rPr>
            </w:r>
            <w:r>
              <w:rPr>
                <w:noProof/>
                <w:webHidden/>
              </w:rPr>
              <w:fldChar w:fldCharType="separate"/>
            </w:r>
            <w:r>
              <w:rPr>
                <w:noProof/>
                <w:webHidden/>
              </w:rPr>
              <w:t>25</w:t>
            </w:r>
            <w:r>
              <w:rPr>
                <w:noProof/>
                <w:webHidden/>
              </w:rPr>
              <w:fldChar w:fldCharType="end"/>
            </w:r>
          </w:hyperlink>
        </w:p>
        <w:p w14:paraId="19D7A8A7" w14:textId="42F92D46" w:rsidR="00344FB0" w:rsidRDefault="00344FB0">
          <w:pPr>
            <w:pStyle w:val="Inhopg2"/>
            <w:tabs>
              <w:tab w:val="right" w:leader="dot" w:pos="9062"/>
            </w:tabs>
            <w:rPr>
              <w:noProof/>
              <w:sz w:val="22"/>
              <w:szCs w:val="22"/>
              <w:lang w:eastAsia="nl-NL"/>
            </w:rPr>
          </w:pPr>
          <w:hyperlink w:anchor="_Toc118978797" w:history="1">
            <w:r w:rsidRPr="001F03AE">
              <w:rPr>
                <w:rStyle w:val="Hyperlink"/>
                <w:noProof/>
              </w:rPr>
              <w:t>6.6 Natuur &amp; milieu</w:t>
            </w:r>
            <w:r>
              <w:rPr>
                <w:noProof/>
                <w:webHidden/>
              </w:rPr>
              <w:tab/>
            </w:r>
            <w:r>
              <w:rPr>
                <w:noProof/>
                <w:webHidden/>
              </w:rPr>
              <w:fldChar w:fldCharType="begin"/>
            </w:r>
            <w:r>
              <w:rPr>
                <w:noProof/>
                <w:webHidden/>
              </w:rPr>
              <w:instrText xml:space="preserve"> PAGEREF _Toc118978797 \h </w:instrText>
            </w:r>
            <w:r>
              <w:rPr>
                <w:noProof/>
                <w:webHidden/>
              </w:rPr>
            </w:r>
            <w:r>
              <w:rPr>
                <w:noProof/>
                <w:webHidden/>
              </w:rPr>
              <w:fldChar w:fldCharType="separate"/>
            </w:r>
            <w:r>
              <w:rPr>
                <w:noProof/>
                <w:webHidden/>
              </w:rPr>
              <w:t>25</w:t>
            </w:r>
            <w:r>
              <w:rPr>
                <w:noProof/>
                <w:webHidden/>
              </w:rPr>
              <w:fldChar w:fldCharType="end"/>
            </w:r>
          </w:hyperlink>
        </w:p>
        <w:p w14:paraId="016DDD7F" w14:textId="0DE5B13E" w:rsidR="00344FB0" w:rsidRDefault="00344FB0">
          <w:pPr>
            <w:pStyle w:val="Inhopg2"/>
            <w:tabs>
              <w:tab w:val="right" w:leader="dot" w:pos="9062"/>
            </w:tabs>
            <w:rPr>
              <w:noProof/>
              <w:sz w:val="22"/>
              <w:szCs w:val="22"/>
              <w:lang w:eastAsia="nl-NL"/>
            </w:rPr>
          </w:pPr>
          <w:hyperlink w:anchor="_Toc118978798" w:history="1">
            <w:r w:rsidRPr="001F03AE">
              <w:rPr>
                <w:rStyle w:val="Hyperlink"/>
                <w:noProof/>
              </w:rPr>
              <w:t>6.7 Uitstapjes</w:t>
            </w:r>
            <w:r>
              <w:rPr>
                <w:noProof/>
                <w:webHidden/>
              </w:rPr>
              <w:tab/>
            </w:r>
            <w:r>
              <w:rPr>
                <w:noProof/>
                <w:webHidden/>
              </w:rPr>
              <w:fldChar w:fldCharType="begin"/>
            </w:r>
            <w:r>
              <w:rPr>
                <w:noProof/>
                <w:webHidden/>
              </w:rPr>
              <w:instrText xml:space="preserve"> PAGEREF _Toc118978798 \h </w:instrText>
            </w:r>
            <w:r>
              <w:rPr>
                <w:noProof/>
                <w:webHidden/>
              </w:rPr>
            </w:r>
            <w:r>
              <w:rPr>
                <w:noProof/>
                <w:webHidden/>
              </w:rPr>
              <w:fldChar w:fldCharType="separate"/>
            </w:r>
            <w:r>
              <w:rPr>
                <w:noProof/>
                <w:webHidden/>
              </w:rPr>
              <w:t>25</w:t>
            </w:r>
            <w:r>
              <w:rPr>
                <w:noProof/>
                <w:webHidden/>
              </w:rPr>
              <w:fldChar w:fldCharType="end"/>
            </w:r>
          </w:hyperlink>
        </w:p>
        <w:p w14:paraId="6ED707E8" w14:textId="2CDD1886" w:rsidR="00344FB0" w:rsidRDefault="00344FB0">
          <w:pPr>
            <w:pStyle w:val="Inhopg1"/>
            <w:tabs>
              <w:tab w:val="right" w:leader="dot" w:pos="9062"/>
            </w:tabs>
            <w:rPr>
              <w:noProof/>
              <w:sz w:val="22"/>
              <w:szCs w:val="22"/>
              <w:lang w:eastAsia="nl-NL"/>
            </w:rPr>
          </w:pPr>
          <w:hyperlink w:anchor="_Toc118978799" w:history="1">
            <w:r w:rsidRPr="001F03AE">
              <w:rPr>
                <w:rStyle w:val="Hyperlink"/>
                <w:noProof/>
              </w:rPr>
              <w:t>7. Een professionele omgeving</w:t>
            </w:r>
            <w:r>
              <w:rPr>
                <w:noProof/>
                <w:webHidden/>
              </w:rPr>
              <w:tab/>
            </w:r>
            <w:r>
              <w:rPr>
                <w:noProof/>
                <w:webHidden/>
              </w:rPr>
              <w:fldChar w:fldCharType="begin"/>
            </w:r>
            <w:r>
              <w:rPr>
                <w:noProof/>
                <w:webHidden/>
              </w:rPr>
              <w:instrText xml:space="preserve"> PAGEREF _Toc118978799 \h </w:instrText>
            </w:r>
            <w:r>
              <w:rPr>
                <w:noProof/>
                <w:webHidden/>
              </w:rPr>
            </w:r>
            <w:r>
              <w:rPr>
                <w:noProof/>
                <w:webHidden/>
              </w:rPr>
              <w:fldChar w:fldCharType="separate"/>
            </w:r>
            <w:r>
              <w:rPr>
                <w:noProof/>
                <w:webHidden/>
              </w:rPr>
              <w:t>26</w:t>
            </w:r>
            <w:r>
              <w:rPr>
                <w:noProof/>
                <w:webHidden/>
              </w:rPr>
              <w:fldChar w:fldCharType="end"/>
            </w:r>
          </w:hyperlink>
        </w:p>
        <w:p w14:paraId="4A574704" w14:textId="451CF4E4" w:rsidR="00344FB0" w:rsidRDefault="00344FB0">
          <w:pPr>
            <w:pStyle w:val="Inhopg2"/>
            <w:tabs>
              <w:tab w:val="right" w:leader="dot" w:pos="9062"/>
            </w:tabs>
            <w:rPr>
              <w:noProof/>
              <w:sz w:val="22"/>
              <w:szCs w:val="22"/>
              <w:lang w:eastAsia="nl-NL"/>
            </w:rPr>
          </w:pPr>
          <w:hyperlink w:anchor="_Toc118978800" w:history="1">
            <w:r w:rsidRPr="001F03AE">
              <w:rPr>
                <w:rStyle w:val="Hyperlink"/>
                <w:rFonts w:cstheme="minorHAnsi"/>
                <w:noProof/>
              </w:rPr>
              <w:t>7.1 De professional</w:t>
            </w:r>
            <w:r>
              <w:rPr>
                <w:noProof/>
                <w:webHidden/>
              </w:rPr>
              <w:tab/>
            </w:r>
            <w:r>
              <w:rPr>
                <w:noProof/>
                <w:webHidden/>
              </w:rPr>
              <w:fldChar w:fldCharType="begin"/>
            </w:r>
            <w:r>
              <w:rPr>
                <w:noProof/>
                <w:webHidden/>
              </w:rPr>
              <w:instrText xml:space="preserve"> PAGEREF _Toc118978800 \h </w:instrText>
            </w:r>
            <w:r>
              <w:rPr>
                <w:noProof/>
                <w:webHidden/>
              </w:rPr>
            </w:r>
            <w:r>
              <w:rPr>
                <w:noProof/>
                <w:webHidden/>
              </w:rPr>
              <w:fldChar w:fldCharType="separate"/>
            </w:r>
            <w:r>
              <w:rPr>
                <w:noProof/>
                <w:webHidden/>
              </w:rPr>
              <w:t>26</w:t>
            </w:r>
            <w:r>
              <w:rPr>
                <w:noProof/>
                <w:webHidden/>
              </w:rPr>
              <w:fldChar w:fldCharType="end"/>
            </w:r>
          </w:hyperlink>
        </w:p>
        <w:p w14:paraId="114C53E0" w14:textId="45F21461" w:rsidR="00344FB0" w:rsidRDefault="00344FB0">
          <w:pPr>
            <w:pStyle w:val="Inhopg2"/>
            <w:tabs>
              <w:tab w:val="right" w:leader="dot" w:pos="9062"/>
            </w:tabs>
            <w:rPr>
              <w:noProof/>
              <w:sz w:val="22"/>
              <w:szCs w:val="22"/>
              <w:lang w:eastAsia="nl-NL"/>
            </w:rPr>
          </w:pPr>
          <w:hyperlink w:anchor="_Toc118978801" w:history="1">
            <w:r w:rsidRPr="001F03AE">
              <w:rPr>
                <w:rStyle w:val="Hyperlink"/>
                <w:noProof/>
              </w:rPr>
              <w:t>7.2 Beroepskrachten in opleiding en stagiaires.</w:t>
            </w:r>
            <w:r>
              <w:rPr>
                <w:noProof/>
                <w:webHidden/>
              </w:rPr>
              <w:tab/>
            </w:r>
            <w:r>
              <w:rPr>
                <w:noProof/>
                <w:webHidden/>
              </w:rPr>
              <w:fldChar w:fldCharType="begin"/>
            </w:r>
            <w:r>
              <w:rPr>
                <w:noProof/>
                <w:webHidden/>
              </w:rPr>
              <w:instrText xml:space="preserve"> PAGEREF _Toc118978801 \h </w:instrText>
            </w:r>
            <w:r>
              <w:rPr>
                <w:noProof/>
                <w:webHidden/>
              </w:rPr>
            </w:r>
            <w:r>
              <w:rPr>
                <w:noProof/>
                <w:webHidden/>
              </w:rPr>
              <w:fldChar w:fldCharType="separate"/>
            </w:r>
            <w:r>
              <w:rPr>
                <w:noProof/>
                <w:webHidden/>
              </w:rPr>
              <w:t>26</w:t>
            </w:r>
            <w:r>
              <w:rPr>
                <w:noProof/>
                <w:webHidden/>
              </w:rPr>
              <w:fldChar w:fldCharType="end"/>
            </w:r>
          </w:hyperlink>
        </w:p>
        <w:p w14:paraId="383A6FAC" w14:textId="44621D24" w:rsidR="00344FB0" w:rsidRDefault="00344FB0">
          <w:pPr>
            <w:pStyle w:val="Inhopg2"/>
            <w:tabs>
              <w:tab w:val="right" w:leader="dot" w:pos="9062"/>
            </w:tabs>
            <w:rPr>
              <w:noProof/>
              <w:sz w:val="22"/>
              <w:szCs w:val="22"/>
              <w:lang w:eastAsia="nl-NL"/>
            </w:rPr>
          </w:pPr>
          <w:hyperlink w:anchor="_Toc118978802" w:history="1">
            <w:r w:rsidRPr="001F03AE">
              <w:rPr>
                <w:rStyle w:val="Hyperlink"/>
                <w:rFonts w:eastAsia="Calibri"/>
                <w:noProof/>
              </w:rPr>
              <w:t>7.3 Vrijwilligers</w:t>
            </w:r>
            <w:r>
              <w:rPr>
                <w:noProof/>
                <w:webHidden/>
              </w:rPr>
              <w:tab/>
            </w:r>
            <w:r>
              <w:rPr>
                <w:noProof/>
                <w:webHidden/>
              </w:rPr>
              <w:fldChar w:fldCharType="begin"/>
            </w:r>
            <w:r>
              <w:rPr>
                <w:noProof/>
                <w:webHidden/>
              </w:rPr>
              <w:instrText xml:space="preserve"> PAGEREF _Toc118978802 \h </w:instrText>
            </w:r>
            <w:r>
              <w:rPr>
                <w:noProof/>
                <w:webHidden/>
              </w:rPr>
            </w:r>
            <w:r>
              <w:rPr>
                <w:noProof/>
                <w:webHidden/>
              </w:rPr>
              <w:fldChar w:fldCharType="separate"/>
            </w:r>
            <w:r>
              <w:rPr>
                <w:noProof/>
                <w:webHidden/>
              </w:rPr>
              <w:t>26</w:t>
            </w:r>
            <w:r>
              <w:rPr>
                <w:noProof/>
                <w:webHidden/>
              </w:rPr>
              <w:fldChar w:fldCharType="end"/>
            </w:r>
          </w:hyperlink>
        </w:p>
        <w:p w14:paraId="34DAF546" w14:textId="4C3C0DFC" w:rsidR="00344FB0" w:rsidRDefault="00344FB0">
          <w:pPr>
            <w:pStyle w:val="Inhopg2"/>
            <w:tabs>
              <w:tab w:val="right" w:leader="dot" w:pos="9062"/>
            </w:tabs>
            <w:rPr>
              <w:noProof/>
              <w:sz w:val="22"/>
              <w:szCs w:val="22"/>
              <w:lang w:eastAsia="nl-NL"/>
            </w:rPr>
          </w:pPr>
          <w:hyperlink w:anchor="_Toc118978803" w:history="1">
            <w:r w:rsidRPr="001F03AE">
              <w:rPr>
                <w:rStyle w:val="Hyperlink"/>
                <w:noProof/>
              </w:rPr>
              <w:t>7.4 Pedagogisch coach/beleidsmedewerker</w:t>
            </w:r>
            <w:r>
              <w:rPr>
                <w:noProof/>
                <w:webHidden/>
              </w:rPr>
              <w:tab/>
            </w:r>
            <w:r>
              <w:rPr>
                <w:noProof/>
                <w:webHidden/>
              </w:rPr>
              <w:fldChar w:fldCharType="begin"/>
            </w:r>
            <w:r>
              <w:rPr>
                <w:noProof/>
                <w:webHidden/>
              </w:rPr>
              <w:instrText xml:space="preserve"> PAGEREF _Toc118978803 \h </w:instrText>
            </w:r>
            <w:r>
              <w:rPr>
                <w:noProof/>
                <w:webHidden/>
              </w:rPr>
            </w:r>
            <w:r>
              <w:rPr>
                <w:noProof/>
                <w:webHidden/>
              </w:rPr>
              <w:fldChar w:fldCharType="separate"/>
            </w:r>
            <w:r>
              <w:rPr>
                <w:noProof/>
                <w:webHidden/>
              </w:rPr>
              <w:t>27</w:t>
            </w:r>
            <w:r>
              <w:rPr>
                <w:noProof/>
                <w:webHidden/>
              </w:rPr>
              <w:fldChar w:fldCharType="end"/>
            </w:r>
          </w:hyperlink>
        </w:p>
        <w:p w14:paraId="4F004576" w14:textId="574E6DF2" w:rsidR="00344FB0" w:rsidRDefault="00344FB0">
          <w:pPr>
            <w:pStyle w:val="Inhopg2"/>
            <w:tabs>
              <w:tab w:val="right" w:leader="dot" w:pos="9062"/>
            </w:tabs>
            <w:rPr>
              <w:noProof/>
              <w:sz w:val="22"/>
              <w:szCs w:val="22"/>
              <w:lang w:eastAsia="nl-NL"/>
            </w:rPr>
          </w:pPr>
          <w:hyperlink w:anchor="_Toc118978804" w:history="1">
            <w:r w:rsidRPr="001F03AE">
              <w:rPr>
                <w:rStyle w:val="Hyperlink"/>
                <w:rFonts w:ascii="Calibri" w:hAnsi="Calibri" w:cs="Calibri"/>
                <w:noProof/>
                <w:bdr w:val="none" w:sz="0" w:space="0" w:color="auto" w:frame="1"/>
              </w:rPr>
              <w:t>7.5 VE COACH</w:t>
            </w:r>
            <w:r>
              <w:rPr>
                <w:noProof/>
                <w:webHidden/>
              </w:rPr>
              <w:tab/>
            </w:r>
            <w:r>
              <w:rPr>
                <w:noProof/>
                <w:webHidden/>
              </w:rPr>
              <w:fldChar w:fldCharType="begin"/>
            </w:r>
            <w:r>
              <w:rPr>
                <w:noProof/>
                <w:webHidden/>
              </w:rPr>
              <w:instrText xml:space="preserve"> PAGEREF _Toc118978804 \h </w:instrText>
            </w:r>
            <w:r>
              <w:rPr>
                <w:noProof/>
                <w:webHidden/>
              </w:rPr>
            </w:r>
            <w:r>
              <w:rPr>
                <w:noProof/>
                <w:webHidden/>
              </w:rPr>
              <w:fldChar w:fldCharType="separate"/>
            </w:r>
            <w:r>
              <w:rPr>
                <w:noProof/>
                <w:webHidden/>
              </w:rPr>
              <w:t>27</w:t>
            </w:r>
            <w:r>
              <w:rPr>
                <w:noProof/>
                <w:webHidden/>
              </w:rPr>
              <w:fldChar w:fldCharType="end"/>
            </w:r>
          </w:hyperlink>
        </w:p>
        <w:p w14:paraId="5875A133" w14:textId="3974628C" w:rsidR="00344FB0" w:rsidRDefault="00344FB0">
          <w:pPr>
            <w:pStyle w:val="Inhopg2"/>
            <w:tabs>
              <w:tab w:val="right" w:leader="dot" w:pos="9062"/>
            </w:tabs>
            <w:rPr>
              <w:noProof/>
              <w:sz w:val="22"/>
              <w:szCs w:val="22"/>
              <w:lang w:eastAsia="nl-NL"/>
            </w:rPr>
          </w:pPr>
          <w:hyperlink w:anchor="_Toc118978805" w:history="1">
            <w:r w:rsidRPr="001F03AE">
              <w:rPr>
                <w:rStyle w:val="Hyperlink"/>
                <w:noProof/>
                <w:kern w:val="36"/>
                <w:lang w:eastAsia="nl-NL"/>
              </w:rPr>
              <w:t>7.6 Veiligheid en gezondheid</w:t>
            </w:r>
            <w:r>
              <w:rPr>
                <w:noProof/>
                <w:webHidden/>
              </w:rPr>
              <w:tab/>
            </w:r>
            <w:r>
              <w:rPr>
                <w:noProof/>
                <w:webHidden/>
              </w:rPr>
              <w:fldChar w:fldCharType="begin"/>
            </w:r>
            <w:r>
              <w:rPr>
                <w:noProof/>
                <w:webHidden/>
              </w:rPr>
              <w:instrText xml:space="preserve"> PAGEREF _Toc118978805 \h </w:instrText>
            </w:r>
            <w:r>
              <w:rPr>
                <w:noProof/>
                <w:webHidden/>
              </w:rPr>
            </w:r>
            <w:r>
              <w:rPr>
                <w:noProof/>
                <w:webHidden/>
              </w:rPr>
              <w:fldChar w:fldCharType="separate"/>
            </w:r>
            <w:r>
              <w:rPr>
                <w:noProof/>
                <w:webHidden/>
              </w:rPr>
              <w:t>27</w:t>
            </w:r>
            <w:r>
              <w:rPr>
                <w:noProof/>
                <w:webHidden/>
              </w:rPr>
              <w:fldChar w:fldCharType="end"/>
            </w:r>
          </w:hyperlink>
        </w:p>
        <w:p w14:paraId="33B5F97F" w14:textId="69FCFC60" w:rsidR="00344FB0" w:rsidRDefault="00344FB0">
          <w:pPr>
            <w:pStyle w:val="Inhopg1"/>
            <w:tabs>
              <w:tab w:val="right" w:leader="dot" w:pos="9062"/>
            </w:tabs>
            <w:rPr>
              <w:noProof/>
              <w:sz w:val="22"/>
              <w:szCs w:val="22"/>
              <w:lang w:eastAsia="nl-NL"/>
            </w:rPr>
          </w:pPr>
          <w:hyperlink w:anchor="_Toc118978806" w:history="1">
            <w:r w:rsidRPr="001F03AE">
              <w:rPr>
                <w:rStyle w:val="Hyperlink"/>
                <w:noProof/>
              </w:rPr>
              <w:t>8. Informatie voor ouders</w:t>
            </w:r>
            <w:r>
              <w:rPr>
                <w:noProof/>
                <w:webHidden/>
              </w:rPr>
              <w:tab/>
            </w:r>
            <w:r>
              <w:rPr>
                <w:noProof/>
                <w:webHidden/>
              </w:rPr>
              <w:fldChar w:fldCharType="begin"/>
            </w:r>
            <w:r>
              <w:rPr>
                <w:noProof/>
                <w:webHidden/>
              </w:rPr>
              <w:instrText xml:space="preserve"> PAGEREF _Toc118978806 \h </w:instrText>
            </w:r>
            <w:r>
              <w:rPr>
                <w:noProof/>
                <w:webHidden/>
              </w:rPr>
            </w:r>
            <w:r>
              <w:rPr>
                <w:noProof/>
                <w:webHidden/>
              </w:rPr>
              <w:fldChar w:fldCharType="separate"/>
            </w:r>
            <w:r>
              <w:rPr>
                <w:noProof/>
                <w:webHidden/>
              </w:rPr>
              <w:t>29</w:t>
            </w:r>
            <w:r>
              <w:rPr>
                <w:noProof/>
                <w:webHidden/>
              </w:rPr>
              <w:fldChar w:fldCharType="end"/>
            </w:r>
          </w:hyperlink>
        </w:p>
        <w:p w14:paraId="67313A0D" w14:textId="48C7A397" w:rsidR="00344FB0" w:rsidRDefault="00344FB0">
          <w:pPr>
            <w:pStyle w:val="Inhopg2"/>
            <w:tabs>
              <w:tab w:val="right" w:leader="dot" w:pos="9062"/>
            </w:tabs>
            <w:rPr>
              <w:noProof/>
              <w:sz w:val="22"/>
              <w:szCs w:val="22"/>
              <w:lang w:eastAsia="nl-NL"/>
            </w:rPr>
          </w:pPr>
          <w:hyperlink w:anchor="_Toc118978807" w:history="1">
            <w:r w:rsidRPr="001F03AE">
              <w:rPr>
                <w:rStyle w:val="Hyperlink"/>
                <w:noProof/>
              </w:rPr>
              <w:t>8.1 Wennen</w:t>
            </w:r>
            <w:r>
              <w:rPr>
                <w:noProof/>
                <w:webHidden/>
              </w:rPr>
              <w:tab/>
            </w:r>
            <w:r>
              <w:rPr>
                <w:noProof/>
                <w:webHidden/>
              </w:rPr>
              <w:fldChar w:fldCharType="begin"/>
            </w:r>
            <w:r>
              <w:rPr>
                <w:noProof/>
                <w:webHidden/>
              </w:rPr>
              <w:instrText xml:space="preserve"> PAGEREF _Toc118978807 \h </w:instrText>
            </w:r>
            <w:r>
              <w:rPr>
                <w:noProof/>
                <w:webHidden/>
              </w:rPr>
            </w:r>
            <w:r>
              <w:rPr>
                <w:noProof/>
                <w:webHidden/>
              </w:rPr>
              <w:fldChar w:fldCharType="separate"/>
            </w:r>
            <w:r>
              <w:rPr>
                <w:noProof/>
                <w:webHidden/>
              </w:rPr>
              <w:t>29</w:t>
            </w:r>
            <w:r>
              <w:rPr>
                <w:noProof/>
                <w:webHidden/>
              </w:rPr>
              <w:fldChar w:fldCharType="end"/>
            </w:r>
          </w:hyperlink>
        </w:p>
        <w:p w14:paraId="668CF869" w14:textId="7AD770AF" w:rsidR="00344FB0" w:rsidRDefault="00344FB0">
          <w:pPr>
            <w:pStyle w:val="Inhopg2"/>
            <w:tabs>
              <w:tab w:val="right" w:leader="dot" w:pos="9062"/>
            </w:tabs>
            <w:rPr>
              <w:noProof/>
              <w:sz w:val="22"/>
              <w:szCs w:val="22"/>
              <w:lang w:eastAsia="nl-NL"/>
            </w:rPr>
          </w:pPr>
          <w:hyperlink w:anchor="_Toc118978808" w:history="1">
            <w:r w:rsidRPr="001F03AE">
              <w:rPr>
                <w:rStyle w:val="Hyperlink"/>
                <w:noProof/>
              </w:rPr>
              <w:t>8.2 Intakegesprek</w:t>
            </w:r>
            <w:r>
              <w:rPr>
                <w:noProof/>
                <w:webHidden/>
              </w:rPr>
              <w:tab/>
            </w:r>
            <w:r>
              <w:rPr>
                <w:noProof/>
                <w:webHidden/>
              </w:rPr>
              <w:fldChar w:fldCharType="begin"/>
            </w:r>
            <w:r>
              <w:rPr>
                <w:noProof/>
                <w:webHidden/>
              </w:rPr>
              <w:instrText xml:space="preserve"> PAGEREF _Toc118978808 \h </w:instrText>
            </w:r>
            <w:r>
              <w:rPr>
                <w:noProof/>
                <w:webHidden/>
              </w:rPr>
            </w:r>
            <w:r>
              <w:rPr>
                <w:noProof/>
                <w:webHidden/>
              </w:rPr>
              <w:fldChar w:fldCharType="separate"/>
            </w:r>
            <w:r>
              <w:rPr>
                <w:noProof/>
                <w:webHidden/>
              </w:rPr>
              <w:t>29</w:t>
            </w:r>
            <w:r>
              <w:rPr>
                <w:noProof/>
                <w:webHidden/>
              </w:rPr>
              <w:fldChar w:fldCharType="end"/>
            </w:r>
          </w:hyperlink>
        </w:p>
        <w:p w14:paraId="4922BF5E" w14:textId="289A0BB0" w:rsidR="00344FB0" w:rsidRDefault="00344FB0">
          <w:pPr>
            <w:pStyle w:val="Inhopg2"/>
            <w:tabs>
              <w:tab w:val="right" w:leader="dot" w:pos="9062"/>
            </w:tabs>
            <w:rPr>
              <w:noProof/>
              <w:sz w:val="22"/>
              <w:szCs w:val="22"/>
              <w:lang w:eastAsia="nl-NL"/>
            </w:rPr>
          </w:pPr>
          <w:hyperlink w:anchor="_Toc118978809" w:history="1">
            <w:r w:rsidRPr="001F03AE">
              <w:rPr>
                <w:rStyle w:val="Hyperlink"/>
                <w:noProof/>
              </w:rPr>
              <w:t>8.3 Eindgesprek</w:t>
            </w:r>
            <w:r>
              <w:rPr>
                <w:noProof/>
                <w:webHidden/>
              </w:rPr>
              <w:tab/>
            </w:r>
            <w:r>
              <w:rPr>
                <w:noProof/>
                <w:webHidden/>
              </w:rPr>
              <w:fldChar w:fldCharType="begin"/>
            </w:r>
            <w:r>
              <w:rPr>
                <w:noProof/>
                <w:webHidden/>
              </w:rPr>
              <w:instrText xml:space="preserve"> PAGEREF _Toc118978809 \h </w:instrText>
            </w:r>
            <w:r>
              <w:rPr>
                <w:noProof/>
                <w:webHidden/>
              </w:rPr>
            </w:r>
            <w:r>
              <w:rPr>
                <w:noProof/>
                <w:webHidden/>
              </w:rPr>
              <w:fldChar w:fldCharType="separate"/>
            </w:r>
            <w:r>
              <w:rPr>
                <w:noProof/>
                <w:webHidden/>
              </w:rPr>
              <w:t>29</w:t>
            </w:r>
            <w:r>
              <w:rPr>
                <w:noProof/>
                <w:webHidden/>
              </w:rPr>
              <w:fldChar w:fldCharType="end"/>
            </w:r>
          </w:hyperlink>
        </w:p>
        <w:p w14:paraId="55145037" w14:textId="501CA3FF" w:rsidR="00344FB0" w:rsidRDefault="00344FB0">
          <w:pPr>
            <w:pStyle w:val="Inhopg2"/>
            <w:tabs>
              <w:tab w:val="right" w:leader="dot" w:pos="9062"/>
            </w:tabs>
            <w:rPr>
              <w:noProof/>
              <w:sz w:val="22"/>
              <w:szCs w:val="22"/>
              <w:lang w:eastAsia="nl-NL"/>
            </w:rPr>
          </w:pPr>
          <w:hyperlink w:anchor="_Toc118978810" w:history="1">
            <w:r w:rsidRPr="001F03AE">
              <w:rPr>
                <w:rStyle w:val="Hyperlink"/>
                <w:noProof/>
              </w:rPr>
              <w:t>8.4 Ouderbetrokkenheid</w:t>
            </w:r>
            <w:r>
              <w:rPr>
                <w:noProof/>
                <w:webHidden/>
              </w:rPr>
              <w:tab/>
            </w:r>
            <w:r>
              <w:rPr>
                <w:noProof/>
                <w:webHidden/>
              </w:rPr>
              <w:fldChar w:fldCharType="begin"/>
            </w:r>
            <w:r>
              <w:rPr>
                <w:noProof/>
                <w:webHidden/>
              </w:rPr>
              <w:instrText xml:space="preserve"> PAGEREF _Toc118978810 \h </w:instrText>
            </w:r>
            <w:r>
              <w:rPr>
                <w:noProof/>
                <w:webHidden/>
              </w:rPr>
            </w:r>
            <w:r>
              <w:rPr>
                <w:noProof/>
                <w:webHidden/>
              </w:rPr>
              <w:fldChar w:fldCharType="separate"/>
            </w:r>
            <w:r>
              <w:rPr>
                <w:noProof/>
                <w:webHidden/>
              </w:rPr>
              <w:t>29</w:t>
            </w:r>
            <w:r>
              <w:rPr>
                <w:noProof/>
                <w:webHidden/>
              </w:rPr>
              <w:fldChar w:fldCharType="end"/>
            </w:r>
          </w:hyperlink>
        </w:p>
        <w:p w14:paraId="07562A5F" w14:textId="13059F58" w:rsidR="00344FB0" w:rsidRDefault="00344FB0">
          <w:pPr>
            <w:pStyle w:val="Inhopg2"/>
            <w:tabs>
              <w:tab w:val="right" w:leader="dot" w:pos="9062"/>
            </w:tabs>
            <w:rPr>
              <w:noProof/>
              <w:sz w:val="22"/>
              <w:szCs w:val="22"/>
              <w:lang w:eastAsia="nl-NL"/>
            </w:rPr>
          </w:pPr>
          <w:hyperlink w:anchor="_Toc118978811" w:history="1">
            <w:r w:rsidRPr="001F03AE">
              <w:rPr>
                <w:rStyle w:val="Hyperlink"/>
                <w:noProof/>
              </w:rPr>
              <w:t>8.5 Nieuwsbrief</w:t>
            </w:r>
            <w:r>
              <w:rPr>
                <w:noProof/>
                <w:webHidden/>
              </w:rPr>
              <w:tab/>
            </w:r>
            <w:r>
              <w:rPr>
                <w:noProof/>
                <w:webHidden/>
              </w:rPr>
              <w:fldChar w:fldCharType="begin"/>
            </w:r>
            <w:r>
              <w:rPr>
                <w:noProof/>
                <w:webHidden/>
              </w:rPr>
              <w:instrText xml:space="preserve"> PAGEREF _Toc118978811 \h </w:instrText>
            </w:r>
            <w:r>
              <w:rPr>
                <w:noProof/>
                <w:webHidden/>
              </w:rPr>
            </w:r>
            <w:r>
              <w:rPr>
                <w:noProof/>
                <w:webHidden/>
              </w:rPr>
              <w:fldChar w:fldCharType="separate"/>
            </w:r>
            <w:r>
              <w:rPr>
                <w:noProof/>
                <w:webHidden/>
              </w:rPr>
              <w:t>30</w:t>
            </w:r>
            <w:r>
              <w:rPr>
                <w:noProof/>
                <w:webHidden/>
              </w:rPr>
              <w:fldChar w:fldCharType="end"/>
            </w:r>
          </w:hyperlink>
        </w:p>
        <w:p w14:paraId="0FA43091" w14:textId="30EF88BB" w:rsidR="00344FB0" w:rsidRDefault="00344FB0">
          <w:pPr>
            <w:pStyle w:val="Inhopg2"/>
            <w:tabs>
              <w:tab w:val="right" w:leader="dot" w:pos="9062"/>
            </w:tabs>
            <w:rPr>
              <w:noProof/>
              <w:sz w:val="22"/>
              <w:szCs w:val="22"/>
              <w:lang w:eastAsia="nl-NL"/>
            </w:rPr>
          </w:pPr>
          <w:hyperlink w:anchor="_Toc118978812" w:history="1">
            <w:r w:rsidRPr="001F03AE">
              <w:rPr>
                <w:rStyle w:val="Hyperlink"/>
                <w:noProof/>
              </w:rPr>
              <w:t>8.6 Tarieven en facturering</w:t>
            </w:r>
            <w:r>
              <w:rPr>
                <w:noProof/>
                <w:webHidden/>
              </w:rPr>
              <w:tab/>
            </w:r>
            <w:r>
              <w:rPr>
                <w:noProof/>
                <w:webHidden/>
              </w:rPr>
              <w:fldChar w:fldCharType="begin"/>
            </w:r>
            <w:r>
              <w:rPr>
                <w:noProof/>
                <w:webHidden/>
              </w:rPr>
              <w:instrText xml:space="preserve"> PAGEREF _Toc118978812 \h </w:instrText>
            </w:r>
            <w:r>
              <w:rPr>
                <w:noProof/>
                <w:webHidden/>
              </w:rPr>
            </w:r>
            <w:r>
              <w:rPr>
                <w:noProof/>
                <w:webHidden/>
              </w:rPr>
              <w:fldChar w:fldCharType="separate"/>
            </w:r>
            <w:r>
              <w:rPr>
                <w:noProof/>
                <w:webHidden/>
              </w:rPr>
              <w:t>30</w:t>
            </w:r>
            <w:r>
              <w:rPr>
                <w:noProof/>
                <w:webHidden/>
              </w:rPr>
              <w:fldChar w:fldCharType="end"/>
            </w:r>
          </w:hyperlink>
        </w:p>
        <w:p w14:paraId="28E7EB0A" w14:textId="770006E7" w:rsidR="00344FB0" w:rsidRDefault="00344FB0">
          <w:pPr>
            <w:pStyle w:val="Inhopg2"/>
            <w:tabs>
              <w:tab w:val="right" w:leader="dot" w:pos="9062"/>
            </w:tabs>
            <w:rPr>
              <w:noProof/>
              <w:sz w:val="22"/>
              <w:szCs w:val="22"/>
              <w:lang w:eastAsia="nl-NL"/>
            </w:rPr>
          </w:pPr>
          <w:hyperlink w:anchor="_Toc118978813" w:history="1">
            <w:r w:rsidRPr="001F03AE">
              <w:rPr>
                <w:rStyle w:val="Hyperlink"/>
                <w:noProof/>
              </w:rPr>
              <w:t>8.7 Ouderportaal</w:t>
            </w:r>
            <w:r>
              <w:rPr>
                <w:noProof/>
                <w:webHidden/>
              </w:rPr>
              <w:tab/>
            </w:r>
            <w:r>
              <w:rPr>
                <w:noProof/>
                <w:webHidden/>
              </w:rPr>
              <w:fldChar w:fldCharType="begin"/>
            </w:r>
            <w:r>
              <w:rPr>
                <w:noProof/>
                <w:webHidden/>
              </w:rPr>
              <w:instrText xml:space="preserve"> PAGEREF _Toc118978813 \h </w:instrText>
            </w:r>
            <w:r>
              <w:rPr>
                <w:noProof/>
                <w:webHidden/>
              </w:rPr>
            </w:r>
            <w:r>
              <w:rPr>
                <w:noProof/>
                <w:webHidden/>
              </w:rPr>
              <w:fldChar w:fldCharType="separate"/>
            </w:r>
            <w:r>
              <w:rPr>
                <w:noProof/>
                <w:webHidden/>
              </w:rPr>
              <w:t>30</w:t>
            </w:r>
            <w:r>
              <w:rPr>
                <w:noProof/>
                <w:webHidden/>
              </w:rPr>
              <w:fldChar w:fldCharType="end"/>
            </w:r>
          </w:hyperlink>
        </w:p>
        <w:p w14:paraId="6430B998" w14:textId="20978130" w:rsidR="00344FB0" w:rsidRDefault="00344FB0">
          <w:pPr>
            <w:pStyle w:val="Inhopg2"/>
            <w:tabs>
              <w:tab w:val="right" w:leader="dot" w:pos="9062"/>
            </w:tabs>
            <w:rPr>
              <w:noProof/>
              <w:sz w:val="22"/>
              <w:szCs w:val="22"/>
              <w:lang w:eastAsia="nl-NL"/>
            </w:rPr>
          </w:pPr>
          <w:hyperlink w:anchor="_Toc118978814" w:history="1">
            <w:r w:rsidRPr="001F03AE">
              <w:rPr>
                <w:rStyle w:val="Hyperlink"/>
                <w:noProof/>
              </w:rPr>
              <w:t>8.8 Klachtencommissie</w:t>
            </w:r>
            <w:r>
              <w:rPr>
                <w:noProof/>
                <w:webHidden/>
              </w:rPr>
              <w:tab/>
            </w:r>
            <w:r>
              <w:rPr>
                <w:noProof/>
                <w:webHidden/>
              </w:rPr>
              <w:fldChar w:fldCharType="begin"/>
            </w:r>
            <w:r>
              <w:rPr>
                <w:noProof/>
                <w:webHidden/>
              </w:rPr>
              <w:instrText xml:space="preserve"> PAGEREF _Toc118978814 \h </w:instrText>
            </w:r>
            <w:r>
              <w:rPr>
                <w:noProof/>
                <w:webHidden/>
              </w:rPr>
            </w:r>
            <w:r>
              <w:rPr>
                <w:noProof/>
                <w:webHidden/>
              </w:rPr>
              <w:fldChar w:fldCharType="separate"/>
            </w:r>
            <w:r>
              <w:rPr>
                <w:noProof/>
                <w:webHidden/>
              </w:rPr>
              <w:t>31</w:t>
            </w:r>
            <w:r>
              <w:rPr>
                <w:noProof/>
                <w:webHidden/>
              </w:rPr>
              <w:fldChar w:fldCharType="end"/>
            </w:r>
          </w:hyperlink>
        </w:p>
        <w:p w14:paraId="3C4CE9B1" w14:textId="20D7F2D7" w:rsidR="00344FB0" w:rsidRDefault="00344FB0">
          <w:pPr>
            <w:pStyle w:val="Inhopg1"/>
            <w:tabs>
              <w:tab w:val="right" w:leader="dot" w:pos="9062"/>
            </w:tabs>
            <w:rPr>
              <w:noProof/>
              <w:sz w:val="22"/>
              <w:szCs w:val="22"/>
              <w:lang w:eastAsia="nl-NL"/>
            </w:rPr>
          </w:pPr>
          <w:hyperlink w:anchor="_Toc118978815" w:history="1">
            <w:r w:rsidRPr="001F03AE">
              <w:rPr>
                <w:rStyle w:val="Hyperlink"/>
                <w:noProof/>
              </w:rPr>
              <w:t>Index protocollen</w:t>
            </w:r>
            <w:r>
              <w:rPr>
                <w:noProof/>
                <w:webHidden/>
              </w:rPr>
              <w:tab/>
            </w:r>
            <w:r>
              <w:rPr>
                <w:noProof/>
                <w:webHidden/>
              </w:rPr>
              <w:fldChar w:fldCharType="begin"/>
            </w:r>
            <w:r>
              <w:rPr>
                <w:noProof/>
                <w:webHidden/>
              </w:rPr>
              <w:instrText xml:space="preserve"> PAGEREF _Toc118978815 \h </w:instrText>
            </w:r>
            <w:r>
              <w:rPr>
                <w:noProof/>
                <w:webHidden/>
              </w:rPr>
            </w:r>
            <w:r>
              <w:rPr>
                <w:noProof/>
                <w:webHidden/>
              </w:rPr>
              <w:fldChar w:fldCharType="separate"/>
            </w:r>
            <w:r>
              <w:rPr>
                <w:noProof/>
                <w:webHidden/>
              </w:rPr>
              <w:t>32</w:t>
            </w:r>
            <w:r>
              <w:rPr>
                <w:noProof/>
                <w:webHidden/>
              </w:rPr>
              <w:fldChar w:fldCharType="end"/>
            </w:r>
          </w:hyperlink>
        </w:p>
        <w:p w14:paraId="6DADED3C" w14:textId="414AA5DF" w:rsidR="00344FB0" w:rsidRDefault="00344FB0">
          <w:pPr>
            <w:pStyle w:val="Inhopg1"/>
            <w:tabs>
              <w:tab w:val="right" w:leader="dot" w:pos="9062"/>
            </w:tabs>
            <w:rPr>
              <w:noProof/>
              <w:sz w:val="22"/>
              <w:szCs w:val="22"/>
              <w:lang w:eastAsia="nl-NL"/>
            </w:rPr>
          </w:pPr>
          <w:hyperlink w:anchor="_Toc118978816" w:history="1">
            <w:r w:rsidRPr="001F03AE">
              <w:rPr>
                <w:rStyle w:val="Hyperlink"/>
                <w:noProof/>
              </w:rPr>
              <w:t>Index formulieren</w:t>
            </w:r>
            <w:r>
              <w:rPr>
                <w:noProof/>
                <w:webHidden/>
              </w:rPr>
              <w:tab/>
            </w:r>
            <w:r>
              <w:rPr>
                <w:noProof/>
                <w:webHidden/>
              </w:rPr>
              <w:fldChar w:fldCharType="begin"/>
            </w:r>
            <w:r>
              <w:rPr>
                <w:noProof/>
                <w:webHidden/>
              </w:rPr>
              <w:instrText xml:space="preserve"> PAGEREF _Toc118978816 \h </w:instrText>
            </w:r>
            <w:r>
              <w:rPr>
                <w:noProof/>
                <w:webHidden/>
              </w:rPr>
            </w:r>
            <w:r>
              <w:rPr>
                <w:noProof/>
                <w:webHidden/>
              </w:rPr>
              <w:fldChar w:fldCharType="separate"/>
            </w:r>
            <w:r>
              <w:rPr>
                <w:noProof/>
                <w:webHidden/>
              </w:rPr>
              <w:t>32</w:t>
            </w:r>
            <w:r>
              <w:rPr>
                <w:noProof/>
                <w:webHidden/>
              </w:rPr>
              <w:fldChar w:fldCharType="end"/>
            </w:r>
          </w:hyperlink>
        </w:p>
        <w:p w14:paraId="44731101" w14:textId="0EEE28CB" w:rsidR="00344FB0" w:rsidRDefault="00344FB0">
          <w:pPr>
            <w:pStyle w:val="Inhopg1"/>
            <w:tabs>
              <w:tab w:val="right" w:leader="dot" w:pos="9062"/>
            </w:tabs>
            <w:rPr>
              <w:noProof/>
              <w:sz w:val="22"/>
              <w:szCs w:val="22"/>
              <w:lang w:eastAsia="nl-NL"/>
            </w:rPr>
          </w:pPr>
          <w:hyperlink w:anchor="_Toc118978817" w:history="1">
            <w:r w:rsidRPr="001F03AE">
              <w:rPr>
                <w:rStyle w:val="Hyperlink"/>
                <w:noProof/>
              </w:rPr>
              <w:t>Index beleidsplannen</w:t>
            </w:r>
            <w:r>
              <w:rPr>
                <w:noProof/>
                <w:webHidden/>
              </w:rPr>
              <w:tab/>
            </w:r>
            <w:r>
              <w:rPr>
                <w:noProof/>
                <w:webHidden/>
              </w:rPr>
              <w:fldChar w:fldCharType="begin"/>
            </w:r>
            <w:r>
              <w:rPr>
                <w:noProof/>
                <w:webHidden/>
              </w:rPr>
              <w:instrText xml:space="preserve"> PAGEREF _Toc118978817 \h </w:instrText>
            </w:r>
            <w:r>
              <w:rPr>
                <w:noProof/>
                <w:webHidden/>
              </w:rPr>
            </w:r>
            <w:r>
              <w:rPr>
                <w:noProof/>
                <w:webHidden/>
              </w:rPr>
              <w:fldChar w:fldCharType="separate"/>
            </w:r>
            <w:r>
              <w:rPr>
                <w:noProof/>
                <w:webHidden/>
              </w:rPr>
              <w:t>32</w:t>
            </w:r>
            <w:r>
              <w:rPr>
                <w:noProof/>
                <w:webHidden/>
              </w:rPr>
              <w:fldChar w:fldCharType="end"/>
            </w:r>
          </w:hyperlink>
        </w:p>
        <w:p w14:paraId="155B2215" w14:textId="0D603719" w:rsidR="00D13426" w:rsidRDefault="00792B25" w:rsidP="00D13426">
          <w:pPr>
            <w:tabs>
              <w:tab w:val="right" w:pos="9072"/>
            </w:tabs>
            <w:rPr>
              <w:rFonts w:cs="Arial"/>
            </w:rPr>
          </w:pPr>
          <w:r>
            <w:rPr>
              <w:rFonts w:cs="Arial"/>
            </w:rPr>
            <w:fldChar w:fldCharType="end"/>
          </w:r>
          <w:r w:rsidR="00D13426">
            <w:rPr>
              <w:rFonts w:cs="Arial"/>
            </w:rPr>
            <w:tab/>
          </w:r>
        </w:p>
        <w:p w14:paraId="61EB17C8" w14:textId="25144300" w:rsidR="00242AC9" w:rsidRPr="007E54F2" w:rsidRDefault="00344FB0" w:rsidP="00D13426">
          <w:pPr>
            <w:tabs>
              <w:tab w:val="right" w:pos="9072"/>
            </w:tabs>
            <w:rPr>
              <w:rFonts w:cs="Arial"/>
            </w:rPr>
          </w:pPr>
        </w:p>
      </w:sdtContent>
    </w:sdt>
    <w:p w14:paraId="4824F76D" w14:textId="77777777" w:rsidR="00792B25" w:rsidRDefault="00792B25">
      <w:pPr>
        <w:rPr>
          <w:caps/>
          <w:color w:val="FFFFFF" w:themeColor="background1"/>
          <w:spacing w:val="15"/>
          <w:sz w:val="22"/>
          <w:szCs w:val="22"/>
        </w:rPr>
      </w:pPr>
      <w:r>
        <w:br w:type="page"/>
      </w:r>
    </w:p>
    <w:p w14:paraId="6F395501" w14:textId="0E6140E5" w:rsidR="00242AC9" w:rsidRPr="007E54F2" w:rsidRDefault="77BB6AB6" w:rsidP="00915858">
      <w:pPr>
        <w:pStyle w:val="Kop1"/>
      </w:pPr>
      <w:bookmarkStart w:id="1" w:name="_Toc118978768"/>
      <w:r>
        <w:lastRenderedPageBreak/>
        <w:t>1. De uitwerking van de pedagogische kwaliteit</w:t>
      </w:r>
      <w:bookmarkEnd w:id="1"/>
      <w:r>
        <w:t xml:space="preserve">  </w:t>
      </w:r>
    </w:p>
    <w:p w14:paraId="03022AC3" w14:textId="31A6C6E2" w:rsidR="00933132" w:rsidRDefault="00933132" w:rsidP="00933132">
      <w:pPr>
        <w:pStyle w:val="Kop2"/>
        <w:rPr>
          <w:rFonts w:eastAsia="Times New Roman"/>
        </w:rPr>
      </w:pPr>
      <w:bookmarkStart w:id="2" w:name="_Toc118978769"/>
      <w:r>
        <w:rPr>
          <w:rFonts w:eastAsia="Times New Roman"/>
        </w:rPr>
        <w:t>1.1 Pedagogische visie</w:t>
      </w:r>
      <w:bookmarkEnd w:id="2"/>
      <w:r>
        <w:rPr>
          <w:rFonts w:eastAsia="Times New Roman"/>
        </w:rPr>
        <w:t xml:space="preserve"> </w:t>
      </w:r>
    </w:p>
    <w:p w14:paraId="057F0074" w14:textId="11317E3B" w:rsidR="00242AC9" w:rsidRPr="007E54F2" w:rsidRDefault="00242AC9" w:rsidP="00242AC9">
      <w:pPr>
        <w:rPr>
          <w:rFonts w:eastAsia="Times New Roman" w:cs="Arial"/>
        </w:rPr>
      </w:pPr>
      <w:r w:rsidRPr="007E54F2">
        <w:rPr>
          <w:rFonts w:eastAsia="Times New Roman" w:cs="Arial"/>
        </w:rPr>
        <w:t xml:space="preserve">Voor de pedagogische onderbouwing van de Wet kinderopvang en de bijbehorende toelichting, is gekozen voor de vier opvoedingsdoelen van professor J.M.A. Riksen-Walraven. De opvoedingstheorie van Riksen-Walraven ligt ten grondslag aan de Wet Kinderopvang en de Beleidsregels kwaliteit kinderopvang. </w:t>
      </w:r>
      <w:r w:rsidRPr="007E54F2">
        <w:rPr>
          <w:rFonts w:cs="Arial"/>
        </w:rPr>
        <w:t xml:space="preserve">We gaan uit van vier pedagogische basisdoelen voor de opvoeding. Wij zorgen ervoor dat kinderen zich emotioneel veilig voelen (1), </w:t>
      </w:r>
      <w:r w:rsidR="00371897">
        <w:rPr>
          <w:rFonts w:cs="Arial"/>
        </w:rPr>
        <w:t xml:space="preserve">wij </w:t>
      </w:r>
      <w:r w:rsidRPr="007E54F2">
        <w:rPr>
          <w:rFonts w:cs="Arial"/>
        </w:rPr>
        <w:t>geven ze de gelegenheid zich persoonlijk (2) en sociaal (3) te ontwikkelen en om zich de normen en waarden van onze samenleving eigen te maken (4).</w:t>
      </w:r>
    </w:p>
    <w:p w14:paraId="374F6BF6" w14:textId="1230418B" w:rsidR="00933132" w:rsidRDefault="77BB6AB6" w:rsidP="77BB6AB6">
      <w:pPr>
        <w:rPr>
          <w:rFonts w:cs="Arial"/>
        </w:rPr>
      </w:pPr>
      <w:r w:rsidRPr="77BB6AB6">
        <w:rPr>
          <w:rFonts w:cs="Arial"/>
        </w:rPr>
        <w:t xml:space="preserve">Voor de uitwerking van onze pedagogische visie verwijzen wij u naar het pedagogisch beleid. Deze is te vinden op onze website. </w:t>
      </w:r>
    </w:p>
    <w:p w14:paraId="48CD5243" w14:textId="567AD6AC" w:rsidR="002E5227" w:rsidRPr="00874DF4" w:rsidRDefault="002E5227" w:rsidP="002E5227">
      <w:pPr>
        <w:pStyle w:val="Kop2"/>
        <w:rPr>
          <w:rFonts w:cstheme="minorHAnsi"/>
          <w:lang w:eastAsia="nl-NL"/>
        </w:rPr>
      </w:pPr>
      <w:bookmarkStart w:id="3" w:name="_Toc118978770"/>
      <w:r>
        <w:rPr>
          <w:rFonts w:cstheme="minorHAnsi"/>
          <w:lang w:eastAsia="nl-NL"/>
        </w:rPr>
        <w:t xml:space="preserve">1.2 </w:t>
      </w:r>
      <w:r w:rsidRPr="00874DF4">
        <w:rPr>
          <w:rFonts w:cstheme="minorHAnsi"/>
          <w:lang w:eastAsia="nl-NL"/>
        </w:rPr>
        <w:t>Mentorschap</w:t>
      </w:r>
      <w:bookmarkEnd w:id="3"/>
    </w:p>
    <w:p w14:paraId="0FF097C7" w14:textId="31D05409" w:rsidR="002E5227" w:rsidRDefault="77BB6AB6" w:rsidP="2B3FF8CA">
      <w:pPr>
        <w:rPr>
          <w:lang w:eastAsia="nl-NL"/>
        </w:rPr>
      </w:pPr>
      <w:r w:rsidRPr="2B3FF8CA">
        <w:rPr>
          <w:lang w:eastAsia="nl-NL"/>
        </w:rPr>
        <w:t xml:space="preserve">Aan ieder kind wordt een mentor toegewezen. De mentor is een pedagogisch medewerker die werkt op de groep van het kind. De mentor is het aanspreekpunt voor u en uw kind om de ontwikkeling en het welbevinden te bespreken. De mentor houdt u structureel op de hoogte, dit kan mondeling tijdens de overdracht of tijdens een oudergesprek. Wij vinden het belangrijk dat zowel u als het kind niet alleen bij de mentor terecht kan, maar bij elke pedagogisch medewerker. De pedagogisch medewerker zal dit vervolgens communiceren met de mentor. Tijdens het intakegesprek wordt duidelijk gemaakt wie de mentor van uw kind is. Wanneer de mentor wijzigt stellen wij u en uw kind op de </w:t>
      </w:r>
      <w:r w:rsidRPr="00D3508E">
        <w:rPr>
          <w:lang w:eastAsia="nl-NL"/>
        </w:rPr>
        <w:t>hoogte via persoonlijk contact</w:t>
      </w:r>
      <w:r w:rsidR="00DC654C" w:rsidRPr="00D3508E">
        <w:rPr>
          <w:lang w:eastAsia="nl-NL"/>
        </w:rPr>
        <w:t>.</w:t>
      </w:r>
    </w:p>
    <w:p w14:paraId="71662361" w14:textId="62FF888D" w:rsidR="00E6691D" w:rsidRPr="002E4972" w:rsidRDefault="00E6691D" w:rsidP="00E6691D">
      <w:pPr>
        <w:pStyle w:val="Kop2"/>
        <w:rPr>
          <w:rFonts w:cstheme="minorHAnsi"/>
        </w:rPr>
      </w:pPr>
      <w:bookmarkStart w:id="4" w:name="_Toc118978771"/>
      <w:r>
        <w:rPr>
          <w:rFonts w:cstheme="minorHAnsi"/>
        </w:rPr>
        <w:t xml:space="preserve">1.3 </w:t>
      </w:r>
      <w:r w:rsidRPr="002E4972">
        <w:rPr>
          <w:rFonts w:cstheme="minorHAnsi"/>
        </w:rPr>
        <w:t>Overdrachtsmoment</w:t>
      </w:r>
      <w:r>
        <w:rPr>
          <w:rFonts w:cstheme="minorHAnsi"/>
        </w:rPr>
        <w:t>en</w:t>
      </w:r>
      <w:bookmarkEnd w:id="4"/>
    </w:p>
    <w:p w14:paraId="5C4B156C" w14:textId="77777777" w:rsidR="00D3508E" w:rsidRPr="00D3508E" w:rsidRDefault="00E6691D" w:rsidP="00D3508E">
      <w:pPr>
        <w:pStyle w:val="Geenafstand"/>
        <w:spacing w:line="276" w:lineRule="auto"/>
      </w:pPr>
      <w:r w:rsidRPr="002E4972">
        <w:rPr>
          <w:rFonts w:cstheme="minorHAnsi"/>
        </w:rPr>
        <w:t xml:space="preserve">Zowel aan het begin </w:t>
      </w:r>
      <w:r w:rsidR="003011D6">
        <w:rPr>
          <w:rFonts w:cstheme="minorHAnsi"/>
        </w:rPr>
        <w:t>als</w:t>
      </w:r>
      <w:r w:rsidRPr="002E4972">
        <w:rPr>
          <w:rFonts w:cstheme="minorHAnsi"/>
        </w:rPr>
        <w:t xml:space="preserve"> aan het einde van de dag is er ruimte voor een overdracht. De medewerkers vinden het prettig om van ouders te horen of er nog bijzonderheden zijn, zodat de medewerkers hier gedurende de dag rekening mee kunnen houden. Aan het einde van de dag zal een medewerker ook aan de ouder vertellen wat ze gedaan hebben die dag en of er bijzonderheden zijn voorgevallen. </w:t>
      </w:r>
      <w:r w:rsidR="00D3508E" w:rsidRPr="00D3508E">
        <w:t>Ook zijn er 2 momenten waarop een oudergesprek wordt gevoerd over de voortgang en ontwikkeling van het kind .</w:t>
      </w:r>
    </w:p>
    <w:p w14:paraId="6CD64B8B" w14:textId="70FCB645" w:rsidR="00DC654C" w:rsidRPr="00AF0BF9" w:rsidRDefault="14F66F4F" w:rsidP="00DC654C">
      <w:pPr>
        <w:pStyle w:val="Geenafstand"/>
        <w:spacing w:line="276" w:lineRule="auto"/>
      </w:pPr>
      <w:r w:rsidRPr="00D3508E">
        <w:t>Voor baby</w:t>
      </w:r>
      <w:r w:rsidR="00DC654C" w:rsidRPr="00D3508E">
        <w:t>’</w:t>
      </w:r>
      <w:r w:rsidRPr="00D3508E">
        <w:t xml:space="preserve">s </w:t>
      </w:r>
      <w:r w:rsidR="00DC654C" w:rsidRPr="00D3508E">
        <w:t xml:space="preserve">tot 1 jaar </w:t>
      </w:r>
      <w:r w:rsidRPr="00D3508E">
        <w:t xml:space="preserve">wordt er gebruik gemaakt van een schriftje omdat de verzorging intensiever is en dat is prettig in een dagelijkse documentatie. </w:t>
      </w:r>
      <w:r w:rsidR="00DC654C" w:rsidRPr="00D3508E">
        <w:t>De KDV kinderen hebben een eigen plakboek waar niet dagelijks maar wel regelmatig wordt bijgehouden met foto's en knutselwerkjes van de kinderen. Deze krijgen ze bij het verlaten van de opvang mee naar huis.</w:t>
      </w:r>
    </w:p>
    <w:p w14:paraId="14F9495B" w14:textId="4B849A65" w:rsidR="00E6691D" w:rsidRPr="00AF0BF9" w:rsidRDefault="14F66F4F" w:rsidP="14F66F4F">
      <w:pPr>
        <w:pStyle w:val="Geenafstand"/>
        <w:spacing w:line="276" w:lineRule="auto"/>
      </w:pPr>
      <w:r w:rsidRPr="00D3508E">
        <w:t>De peuters</w:t>
      </w:r>
      <w:r w:rsidR="00DC654C" w:rsidRPr="00D3508E">
        <w:t xml:space="preserve"> hebben een eigen plakboek</w:t>
      </w:r>
      <w:r w:rsidRPr="00D3508E">
        <w:t xml:space="preserve"> waar niet dagelijks maar wel</w:t>
      </w:r>
      <w:r w:rsidR="00DC654C" w:rsidRPr="00D3508E">
        <w:t xml:space="preserve"> regelmatig wordt bijgehouden</w:t>
      </w:r>
      <w:r w:rsidRPr="00D3508E">
        <w:t xml:space="preserve"> met foto's en knutselwerkjes van de kinderen. </w:t>
      </w:r>
      <w:r w:rsidR="00DC654C" w:rsidRPr="00D3508E">
        <w:t>Deze krijgen ze bij het verlaten van de opvang mee naar huis.</w:t>
      </w:r>
    </w:p>
    <w:p w14:paraId="759AEFCF" w14:textId="4B099B8F" w:rsidR="00AC16E5" w:rsidRPr="005520BC" w:rsidRDefault="00AC16E5" w:rsidP="005520BC">
      <w:pPr>
        <w:spacing w:after="0"/>
        <w:rPr>
          <w:b/>
          <w:i/>
        </w:rPr>
      </w:pPr>
      <w:r w:rsidRPr="005520BC">
        <w:rPr>
          <w:b/>
          <w:i/>
        </w:rPr>
        <w:t>Overdracht naar de basisschool</w:t>
      </w:r>
    </w:p>
    <w:p w14:paraId="763619C0" w14:textId="6BFF06C3" w:rsidR="00E6691D" w:rsidRDefault="00E6691D" w:rsidP="00AC16E5">
      <w:pPr>
        <w:rPr>
          <w:rFonts w:cstheme="minorHAnsi"/>
        </w:rPr>
      </w:pPr>
      <w:r w:rsidRPr="006D2625">
        <w:rPr>
          <w:rFonts w:cstheme="minorHAnsi"/>
        </w:rPr>
        <w:t>De overdracht van kennis over de ontwikkeling van u</w:t>
      </w:r>
      <w:r w:rsidR="003011D6">
        <w:rPr>
          <w:rFonts w:cstheme="minorHAnsi"/>
        </w:rPr>
        <w:t>w</w:t>
      </w:r>
      <w:r w:rsidR="00A065A7">
        <w:rPr>
          <w:rFonts w:cstheme="minorHAnsi"/>
        </w:rPr>
        <w:t xml:space="preserve"> kind wordt binnen het </w:t>
      </w:r>
      <w:proofErr w:type="spellStart"/>
      <w:r w:rsidR="00A065A7">
        <w:rPr>
          <w:rFonts w:cstheme="minorHAnsi"/>
        </w:rPr>
        <w:t>kindcentrum</w:t>
      </w:r>
      <w:proofErr w:type="spellEnd"/>
      <w:r w:rsidR="00A065A7">
        <w:rPr>
          <w:rFonts w:cstheme="minorHAnsi"/>
        </w:rPr>
        <w:t xml:space="preserve"> </w:t>
      </w:r>
      <w:r w:rsidRPr="006D2625">
        <w:rPr>
          <w:rFonts w:cstheme="minorHAnsi"/>
        </w:rPr>
        <w:t>in een gesprek ov</w:t>
      </w:r>
      <w:r>
        <w:rPr>
          <w:rFonts w:cstheme="minorHAnsi"/>
        </w:rPr>
        <w:t xml:space="preserve">ergedragen aan de juf/meester.  </w:t>
      </w:r>
      <w:r w:rsidRPr="006D2625">
        <w:rPr>
          <w:rFonts w:cstheme="minorHAnsi"/>
        </w:rPr>
        <w:t xml:space="preserve">Mocht uw kind naar een andere basisschool gaan </w:t>
      </w:r>
      <w:r>
        <w:rPr>
          <w:rFonts w:cstheme="minorHAnsi"/>
        </w:rPr>
        <w:t xml:space="preserve">dan </w:t>
      </w:r>
      <w:r w:rsidRPr="006D2625">
        <w:rPr>
          <w:rFonts w:cstheme="minorHAnsi"/>
        </w:rPr>
        <w:t>vragen wij een gesprek aan met de desbetreffende juf/meester. In beide gevallen vragen wij hiervoor uw toestemming e</w:t>
      </w:r>
      <w:r w:rsidR="003011D6">
        <w:rPr>
          <w:rFonts w:cstheme="minorHAnsi"/>
        </w:rPr>
        <w:t>n handtekening op de observatie</w:t>
      </w:r>
      <w:r w:rsidRPr="006D2625">
        <w:rPr>
          <w:rFonts w:cstheme="minorHAnsi"/>
        </w:rPr>
        <w:t xml:space="preserve">formulieren. </w:t>
      </w:r>
    </w:p>
    <w:p w14:paraId="532DC98B" w14:textId="0789FEAE" w:rsidR="00AC16E5" w:rsidRPr="005520BC" w:rsidRDefault="00AC16E5" w:rsidP="005520BC">
      <w:pPr>
        <w:spacing w:after="0"/>
        <w:rPr>
          <w:b/>
          <w:i/>
        </w:rPr>
      </w:pPr>
      <w:r w:rsidRPr="005520BC">
        <w:rPr>
          <w:b/>
          <w:i/>
        </w:rPr>
        <w:t>Overdracht naar de Buitenschoolse opvang</w:t>
      </w:r>
    </w:p>
    <w:p w14:paraId="1486CAD8" w14:textId="685B4500" w:rsidR="00E6691D" w:rsidRDefault="00E6691D" w:rsidP="00E6691D">
      <w:pPr>
        <w:rPr>
          <w:rFonts w:cstheme="minorHAnsi"/>
        </w:rPr>
      </w:pPr>
      <w:r w:rsidRPr="006D2625">
        <w:rPr>
          <w:rFonts w:cstheme="minorHAnsi"/>
        </w:rPr>
        <w:t xml:space="preserve">De overdracht van kennis over de ontwikkeling van u kind wordt binnen de opvang in een gesprek overgedragen aan de </w:t>
      </w:r>
      <w:r>
        <w:rPr>
          <w:rFonts w:cstheme="minorHAnsi"/>
        </w:rPr>
        <w:t>pedagogisch medewerker</w:t>
      </w:r>
      <w:r w:rsidR="003011D6">
        <w:rPr>
          <w:rFonts w:cstheme="minorHAnsi"/>
        </w:rPr>
        <w:t xml:space="preserve"> van de buitenschoolse opvang</w:t>
      </w:r>
      <w:r>
        <w:rPr>
          <w:rFonts w:cstheme="minorHAnsi"/>
        </w:rPr>
        <w:t xml:space="preserve">. </w:t>
      </w:r>
      <w:r w:rsidRPr="006D2625">
        <w:rPr>
          <w:rFonts w:cstheme="minorHAnsi"/>
        </w:rPr>
        <w:t xml:space="preserve">Mocht uw kind naar een andere buitenschoolse opvang gaan dan vragen wij een gesprek aan met de desbetreffende </w:t>
      </w:r>
      <w:r>
        <w:rPr>
          <w:rFonts w:cstheme="minorHAnsi"/>
        </w:rPr>
        <w:t>pedagogisch medewerker</w:t>
      </w:r>
      <w:r w:rsidRPr="006D2625">
        <w:rPr>
          <w:rFonts w:cstheme="minorHAnsi"/>
        </w:rPr>
        <w:t>. In beide gevallen vragen wij hiervoor uw toestemming en een handtekening op d</w:t>
      </w:r>
      <w:r w:rsidR="003011D6">
        <w:rPr>
          <w:rFonts w:cstheme="minorHAnsi"/>
        </w:rPr>
        <w:t>e observatie</w:t>
      </w:r>
      <w:r w:rsidRPr="006D2625">
        <w:rPr>
          <w:rFonts w:cstheme="minorHAnsi"/>
        </w:rPr>
        <w:t>formulieren.</w:t>
      </w:r>
    </w:p>
    <w:p w14:paraId="1072F4A8" w14:textId="77777777" w:rsidR="00D3508E" w:rsidRDefault="00D3508E" w:rsidP="00E6691D">
      <w:pPr>
        <w:rPr>
          <w:rFonts w:cstheme="minorHAnsi"/>
        </w:rPr>
      </w:pPr>
    </w:p>
    <w:p w14:paraId="216C4396" w14:textId="789CADCE" w:rsidR="00933132" w:rsidRDefault="00E6691D" w:rsidP="00933132">
      <w:pPr>
        <w:pStyle w:val="Kop2"/>
      </w:pPr>
      <w:bookmarkStart w:id="5" w:name="_Toc118978772"/>
      <w:r>
        <w:lastRenderedPageBreak/>
        <w:t>1.</w:t>
      </w:r>
      <w:r w:rsidR="00B5122A">
        <w:t>4</w:t>
      </w:r>
      <w:r w:rsidR="00933132">
        <w:t xml:space="preserve"> De ontwikkeling volgen en stimuleren</w:t>
      </w:r>
      <w:bookmarkEnd w:id="5"/>
    </w:p>
    <w:p w14:paraId="1E6E66ED" w14:textId="021DC8BA" w:rsidR="003011D6" w:rsidRDefault="14F66F4F" w:rsidP="14F66F4F">
      <w:r w:rsidRPr="14F66F4F">
        <w:t xml:space="preserve">De pedagogisch medewerkers observeren de kinderen met behulp van het </w:t>
      </w:r>
      <w:r w:rsidRPr="00D3508E">
        <w:t xml:space="preserve">kind volgsysteem: </w:t>
      </w:r>
      <w:r w:rsidR="00DC654C" w:rsidRPr="00D3508E">
        <w:t xml:space="preserve">het digitale OVM, </w:t>
      </w:r>
      <w:r w:rsidR="00B82B93" w:rsidRPr="00D3508E">
        <w:t xml:space="preserve">het </w:t>
      </w:r>
      <w:proofErr w:type="spellStart"/>
      <w:r w:rsidR="00DC654C" w:rsidRPr="00D3508E">
        <w:t>Ontwikkelingsvolgmodel</w:t>
      </w:r>
      <w:proofErr w:type="spellEnd"/>
      <w:r w:rsidR="00DC654C" w:rsidRPr="00D3508E">
        <w:t>. Deze gebruiken wij in het kader van de doorgaande leerlijn met onze school</w:t>
      </w:r>
      <w:r w:rsidRPr="14F66F4F">
        <w:t xml:space="preserve">. Dit kind volgsysteem houdt door de jaren heen hoe de ontwikkeling van uw kind verloopt. Dit is belangrijk om tijdig achterstanden te signaleren maar ook </w:t>
      </w:r>
      <w:r w:rsidR="00FD67C4">
        <w:t xml:space="preserve">bij </w:t>
      </w:r>
      <w:r w:rsidRPr="14F66F4F">
        <w:t xml:space="preserve">als overdracht naar de basisschool en buitenschoolse opvang, hiervoor wordt altijd eerst uw toestemming gevraagd. De observaties worden minimaal 1 keer per jaar (indien gewenst) met u gedeeld. </w:t>
      </w:r>
    </w:p>
    <w:p w14:paraId="29B3D7BB" w14:textId="5F611C25" w:rsidR="00933132" w:rsidRPr="00933132" w:rsidRDefault="00E6691D" w:rsidP="00856EC3">
      <w:pPr>
        <w:pStyle w:val="Kop2"/>
      </w:pPr>
      <w:bookmarkStart w:id="6" w:name="_Toc118978773"/>
      <w:r>
        <w:t>1.</w:t>
      </w:r>
      <w:r w:rsidR="00B5122A">
        <w:t>5</w:t>
      </w:r>
      <w:r w:rsidR="00856EC3">
        <w:t xml:space="preserve"> Bijzonderheden in de ontwikkeling</w:t>
      </w:r>
      <w:bookmarkEnd w:id="6"/>
      <w:r w:rsidR="00856EC3">
        <w:t xml:space="preserve"> </w:t>
      </w:r>
    </w:p>
    <w:p w14:paraId="7E39C32E" w14:textId="77777777" w:rsidR="00856EC3" w:rsidRPr="00ED7516" w:rsidRDefault="00856EC3" w:rsidP="00856EC3">
      <w:r w:rsidRPr="00ED7516">
        <w:t xml:space="preserve">Niet altijd verloopt de ontwikkeling van een kind volgens verwachting. Soms krijgen we ook te maken met gedragsproblemen, ontwikkelingsstoornissen, lichamelijke of verstandelijke beperkingen. </w:t>
      </w:r>
    </w:p>
    <w:p w14:paraId="2475BC08" w14:textId="313C9EB1" w:rsidR="00856EC3" w:rsidRDefault="14F66F4F" w:rsidP="00856EC3">
      <w:r>
        <w:t xml:space="preserve">Wij hebben samen met de ouders een signalerende rol, maar kunnen niet diagnosticeren. Zodra onze pedagogisch medewerkers zich zorgen maken </w:t>
      </w:r>
      <w:r w:rsidR="007141BA">
        <w:t xml:space="preserve">over een kind, </w:t>
      </w:r>
      <w:r w:rsidRPr="009370ED">
        <w:t xml:space="preserve">wordt dit met de ouders besproken. Andersom horen wij het ook graag als u zich zorgen maakt over uw kind. Samen zullen we zorgen voor een passende ondersteuning en stimulering van zijn of haar ontwikkeling.  Ons uitgangspunt </w:t>
      </w:r>
      <w:r>
        <w:t>is altijd het welbevinden van het kind. We kunnen niet altijd de zorg en aandacht bieden die een kind nodig heeft. Soms komen we tot de conclusie dat een kind niet op zijn plek is bij ons. We bekijken samen met ouders en collega’s of we kinderen met een beperking of ontwikkelingsproblemen goede opvang kunnen bieden. Wat de mogelijkheden zijn hangt echter altijd af van de specifieke situatie.</w:t>
      </w:r>
    </w:p>
    <w:p w14:paraId="3443F2CB" w14:textId="77777777" w:rsidR="00E20A6F" w:rsidRPr="002F5DF7" w:rsidRDefault="00E20A6F" w:rsidP="00E20A6F">
      <w:pPr>
        <w:spacing w:after="0" w:line="240" w:lineRule="auto"/>
        <w:rPr>
          <w:b/>
          <w:i/>
        </w:rPr>
      </w:pPr>
      <w:r w:rsidRPr="002F5DF7">
        <w:rPr>
          <w:b/>
          <w:i/>
        </w:rPr>
        <w:t xml:space="preserve">Onderwijsondersteuningsteam </w:t>
      </w:r>
    </w:p>
    <w:p w14:paraId="2DC61DD4" w14:textId="77777777" w:rsidR="00E20A6F" w:rsidRPr="00E20A6F" w:rsidRDefault="00E20A6F" w:rsidP="00E20A6F">
      <w:pPr>
        <w:spacing w:before="0" w:line="240" w:lineRule="auto"/>
      </w:pPr>
      <w:r w:rsidRPr="002F5DF7">
        <w:t xml:space="preserve">Kinderopvang </w:t>
      </w:r>
      <w:proofErr w:type="spellStart"/>
      <w:r w:rsidRPr="002F5DF7">
        <w:t>Tamariki</w:t>
      </w:r>
      <w:proofErr w:type="spellEnd"/>
      <w:r w:rsidRPr="002F5DF7">
        <w:t xml:space="preserve"> mag gebruik maken van het onderwijsondersteuningsteam van de Onderwijsstichting </w:t>
      </w:r>
      <w:proofErr w:type="spellStart"/>
      <w:r w:rsidRPr="00E20A6F">
        <w:t>Primenius</w:t>
      </w:r>
      <w:proofErr w:type="spellEnd"/>
      <w:r w:rsidRPr="00E20A6F">
        <w:t>. Het team bestaat uit intern begeleiders, orthopedagogen, gedragsspecialisten en een specialist spraak/taal/communicatie. De expertise van dit ondersteuningsteam ondersteunt, adviseert en begeleidt de pedagogisch medewerkers om passende opvang te kunnen bieden voor ieder kind, of geeft advies voor een passende doorverwijzing naar een andere instantie.</w:t>
      </w:r>
    </w:p>
    <w:p w14:paraId="24731DD1" w14:textId="77777777" w:rsidR="00E20A6F" w:rsidRPr="00E20A6F" w:rsidRDefault="00E20A6F" w:rsidP="00E20A6F">
      <w:pPr>
        <w:spacing w:line="240" w:lineRule="auto"/>
      </w:pPr>
      <w:r w:rsidRPr="00E20A6F">
        <w:t xml:space="preserve">De intern begeleiders worden sinds oktober 2019 geschoold en bijgeschoold over de ontwikkeling van het jonge kind van 0 tot 6 jaar. De kwaliteit van de aansluiting, ondersteuning en advisering van de intern begeleiders op het kinderdagverblijf of de peuteropvang is hiermee verhoogd. </w:t>
      </w:r>
    </w:p>
    <w:p w14:paraId="6F4B9F8F" w14:textId="77777777" w:rsidR="00E20A6F" w:rsidRPr="00E20A6F" w:rsidRDefault="00E20A6F" w:rsidP="00E20A6F">
      <w:pPr>
        <w:spacing w:line="240" w:lineRule="auto"/>
      </w:pPr>
      <w:r w:rsidRPr="00E20A6F">
        <w:t xml:space="preserve">Vanaf 1 januari 2022 vervullen de intern begeleiders ook de rol van VVE coach op onze VVE locaties. De vve coach die ook intern begeleider is op school is hierdoor een goede verbinder in de doorgaande leerlijn naar de kleuterklassen. Tevens werken we op deze manier samen door aan de resultaatafspraken van 2 tot 6 jaar. </w:t>
      </w:r>
    </w:p>
    <w:p w14:paraId="43351979" w14:textId="77777777" w:rsidR="00E20A6F" w:rsidRPr="00E20A6F" w:rsidRDefault="00E20A6F" w:rsidP="00E20A6F">
      <w:pPr>
        <w:spacing w:before="0" w:after="0" w:line="240" w:lineRule="auto"/>
        <w:rPr>
          <w:b/>
          <w:bCs/>
          <w:i/>
          <w:iCs/>
        </w:rPr>
      </w:pPr>
      <w:r w:rsidRPr="00E20A6F">
        <w:rPr>
          <w:b/>
          <w:bCs/>
          <w:i/>
          <w:iCs/>
        </w:rPr>
        <w:t xml:space="preserve">Lokale hulpverlening en instanties </w:t>
      </w:r>
    </w:p>
    <w:p w14:paraId="671F1FC8" w14:textId="77777777" w:rsidR="00E20A6F" w:rsidRPr="002F5DF7" w:rsidRDefault="00E20A6F" w:rsidP="00E20A6F">
      <w:pPr>
        <w:spacing w:before="0" w:after="0" w:line="240" w:lineRule="auto"/>
      </w:pPr>
      <w:r w:rsidRPr="00E20A6F">
        <w:t>Op onze sociale kaart is beschreven welke externe hulpverlening of instanties wij kunnen invliegen wanneer dit nodig is.</w:t>
      </w:r>
      <w:r w:rsidRPr="002F5DF7">
        <w:t xml:space="preserve"> </w:t>
      </w:r>
    </w:p>
    <w:p w14:paraId="44435706" w14:textId="77777777" w:rsidR="00DC654C" w:rsidRPr="00D3508E" w:rsidRDefault="00DC654C" w:rsidP="00D3508E">
      <w:pPr>
        <w:pStyle w:val="Lijstalinea"/>
        <w:numPr>
          <w:ilvl w:val="0"/>
          <w:numId w:val="25"/>
        </w:numPr>
        <w:rPr>
          <w:rFonts w:asciiTheme="minorHAnsi" w:hAnsiTheme="minorHAnsi" w:cstheme="minorHAnsi"/>
        </w:rPr>
      </w:pPr>
      <w:r w:rsidRPr="00D3508E">
        <w:rPr>
          <w:rFonts w:asciiTheme="minorHAnsi" w:hAnsiTheme="minorHAnsi" w:cstheme="minorHAnsi"/>
        </w:rPr>
        <w:t>Jeugdverpleegkundige</w:t>
      </w:r>
    </w:p>
    <w:p w14:paraId="2614BD42" w14:textId="3D8673E6" w:rsidR="00DC654C" w:rsidRPr="00D3508E" w:rsidRDefault="00DC654C" w:rsidP="00D3508E">
      <w:pPr>
        <w:pStyle w:val="Lijstalinea"/>
        <w:numPr>
          <w:ilvl w:val="0"/>
          <w:numId w:val="25"/>
        </w:numPr>
        <w:rPr>
          <w:rFonts w:asciiTheme="minorHAnsi" w:hAnsiTheme="minorHAnsi" w:cstheme="minorHAnsi"/>
        </w:rPr>
      </w:pPr>
      <w:proofErr w:type="spellStart"/>
      <w:r w:rsidRPr="00D3508E">
        <w:rPr>
          <w:rFonts w:asciiTheme="minorHAnsi" w:hAnsiTheme="minorHAnsi" w:cstheme="minorHAnsi"/>
        </w:rPr>
        <w:t>Yorneo</w:t>
      </w:r>
      <w:proofErr w:type="spellEnd"/>
      <w:r w:rsidRPr="00D3508E">
        <w:rPr>
          <w:rFonts w:asciiTheme="minorHAnsi" w:hAnsiTheme="minorHAnsi" w:cstheme="minorHAnsi"/>
        </w:rPr>
        <w:t xml:space="preserve"> / Vroeg Erbij</w:t>
      </w:r>
      <w:r w:rsidR="002E5227" w:rsidRPr="00D3508E">
        <w:rPr>
          <w:rFonts w:asciiTheme="minorHAnsi" w:hAnsiTheme="minorHAnsi" w:cstheme="minorHAnsi"/>
        </w:rPr>
        <w:t xml:space="preserve"> </w:t>
      </w:r>
    </w:p>
    <w:p w14:paraId="7DBA1C31" w14:textId="77777777" w:rsidR="00DC654C" w:rsidRPr="00D3508E" w:rsidRDefault="00DC654C" w:rsidP="00D3508E">
      <w:pPr>
        <w:pStyle w:val="Lijstalinea"/>
        <w:numPr>
          <w:ilvl w:val="0"/>
          <w:numId w:val="25"/>
        </w:numPr>
        <w:rPr>
          <w:rFonts w:asciiTheme="minorHAnsi" w:hAnsiTheme="minorHAnsi" w:cstheme="minorHAnsi"/>
        </w:rPr>
      </w:pPr>
      <w:r w:rsidRPr="00D3508E">
        <w:rPr>
          <w:rFonts w:asciiTheme="minorHAnsi" w:hAnsiTheme="minorHAnsi" w:cstheme="minorHAnsi"/>
        </w:rPr>
        <w:t>Logopediste</w:t>
      </w:r>
    </w:p>
    <w:p w14:paraId="3C4F6286" w14:textId="4C83891E" w:rsidR="00AA357A" w:rsidRPr="00D3508E" w:rsidRDefault="00AA357A" w:rsidP="00D3508E">
      <w:pPr>
        <w:pStyle w:val="Lijstalinea"/>
        <w:numPr>
          <w:ilvl w:val="0"/>
          <w:numId w:val="25"/>
        </w:numPr>
        <w:rPr>
          <w:rFonts w:asciiTheme="minorHAnsi" w:hAnsiTheme="minorHAnsi" w:cstheme="minorHAnsi"/>
        </w:rPr>
      </w:pPr>
      <w:proofErr w:type="spellStart"/>
      <w:r w:rsidRPr="00D3508E">
        <w:rPr>
          <w:rFonts w:asciiTheme="minorHAnsi" w:hAnsiTheme="minorHAnsi" w:cstheme="minorHAnsi"/>
        </w:rPr>
        <w:t>Pento</w:t>
      </w:r>
      <w:proofErr w:type="spellEnd"/>
    </w:p>
    <w:p w14:paraId="43F0D922" w14:textId="1B37E168" w:rsidR="0004618E" w:rsidRPr="00D3508E" w:rsidRDefault="00DC654C" w:rsidP="00D3508E">
      <w:pPr>
        <w:pStyle w:val="Lijstalinea"/>
        <w:numPr>
          <w:ilvl w:val="0"/>
          <w:numId w:val="25"/>
        </w:numPr>
        <w:rPr>
          <w:rFonts w:asciiTheme="minorHAnsi" w:hAnsiTheme="minorHAnsi" w:cstheme="minorHAnsi"/>
        </w:rPr>
      </w:pPr>
      <w:r w:rsidRPr="00D3508E">
        <w:rPr>
          <w:rFonts w:asciiTheme="minorHAnsi" w:hAnsiTheme="minorHAnsi" w:cstheme="minorHAnsi"/>
        </w:rPr>
        <w:t xml:space="preserve">VVE Coach </w:t>
      </w:r>
    </w:p>
    <w:p w14:paraId="46C4DA6E" w14:textId="7E3F8E21" w:rsidR="00DC654C" w:rsidRPr="00D3508E" w:rsidRDefault="00DC654C" w:rsidP="00D3508E">
      <w:pPr>
        <w:pStyle w:val="Lijstalinea"/>
        <w:numPr>
          <w:ilvl w:val="0"/>
          <w:numId w:val="25"/>
        </w:numPr>
        <w:rPr>
          <w:rFonts w:asciiTheme="minorHAnsi" w:hAnsiTheme="minorHAnsi" w:cstheme="minorHAnsi"/>
        </w:rPr>
      </w:pPr>
      <w:r w:rsidRPr="00D3508E">
        <w:rPr>
          <w:rFonts w:asciiTheme="minorHAnsi" w:hAnsiTheme="minorHAnsi" w:cstheme="minorHAnsi"/>
        </w:rPr>
        <w:t>Samenspel (Peuterwerk Assen)</w:t>
      </w:r>
    </w:p>
    <w:p w14:paraId="673C73CF" w14:textId="77777777" w:rsidR="00D3508E" w:rsidRPr="00D3508E" w:rsidRDefault="00D3508E" w:rsidP="00D3508E">
      <w:pPr>
        <w:pStyle w:val="Lijstalinea"/>
      </w:pPr>
    </w:p>
    <w:p w14:paraId="0AB24EC6" w14:textId="69936CEF" w:rsidR="00EF3683" w:rsidRDefault="00EF3683" w:rsidP="00D3508E">
      <w:pPr>
        <w:spacing w:before="0" w:after="0" w:line="259" w:lineRule="auto"/>
        <w:rPr>
          <w:rFonts w:cstheme="minorHAnsi"/>
          <w:b/>
          <w:i/>
        </w:rPr>
      </w:pPr>
      <w:proofErr w:type="spellStart"/>
      <w:r>
        <w:rPr>
          <w:rFonts w:cstheme="minorHAnsi"/>
          <w:b/>
          <w:i/>
        </w:rPr>
        <w:t>Beeldcoaching</w:t>
      </w:r>
      <w:proofErr w:type="spellEnd"/>
    </w:p>
    <w:p w14:paraId="7584ADC3" w14:textId="291C8932" w:rsidR="00EF3683" w:rsidRPr="00EF3683" w:rsidRDefault="00EF3683" w:rsidP="00D3508E">
      <w:pPr>
        <w:spacing w:before="0" w:after="160" w:line="259" w:lineRule="auto"/>
        <w:rPr>
          <w:rFonts w:cstheme="minorHAnsi"/>
        </w:rPr>
      </w:pPr>
      <w:proofErr w:type="spellStart"/>
      <w:r w:rsidRPr="00EF3683">
        <w:rPr>
          <w:rFonts w:cstheme="minorHAnsi"/>
        </w:rPr>
        <w:t>Beeldcoaching</w:t>
      </w:r>
      <w:proofErr w:type="spellEnd"/>
      <w:r w:rsidRPr="00EF3683">
        <w:rPr>
          <w:rFonts w:cstheme="minorHAnsi"/>
        </w:rPr>
        <w:t xml:space="preserve"> is een begeleidingsmethodiek die we binnen </w:t>
      </w:r>
      <w:r w:rsidR="008A4480">
        <w:rPr>
          <w:rFonts w:cstheme="minorHAnsi"/>
        </w:rPr>
        <w:t xml:space="preserve">Kinderopvang </w:t>
      </w:r>
      <w:proofErr w:type="spellStart"/>
      <w:r w:rsidR="008A4480">
        <w:rPr>
          <w:rFonts w:cstheme="minorHAnsi"/>
        </w:rPr>
        <w:t>Tamariki</w:t>
      </w:r>
      <w:proofErr w:type="spellEnd"/>
      <w:r w:rsidR="008A4480">
        <w:rPr>
          <w:rFonts w:cstheme="minorHAnsi"/>
        </w:rPr>
        <w:t xml:space="preserve"> </w:t>
      </w:r>
      <w:r w:rsidRPr="00EF3683">
        <w:rPr>
          <w:rFonts w:cstheme="minorHAnsi"/>
        </w:rPr>
        <w:t>hanteren om de opvang zo goed mogelijk af te stemmen op de ki</w:t>
      </w:r>
      <w:r>
        <w:rPr>
          <w:rFonts w:cstheme="minorHAnsi"/>
        </w:rPr>
        <w:t xml:space="preserve">nderen. </w:t>
      </w:r>
      <w:r w:rsidRPr="00EF3683">
        <w:rPr>
          <w:rFonts w:cstheme="minorHAnsi"/>
        </w:rPr>
        <w:t xml:space="preserve">Bij </w:t>
      </w:r>
      <w:r w:rsidR="008A4480">
        <w:rPr>
          <w:rFonts w:cstheme="minorHAnsi"/>
        </w:rPr>
        <w:t xml:space="preserve">Kinderopvang </w:t>
      </w:r>
      <w:proofErr w:type="spellStart"/>
      <w:r w:rsidR="008A4480">
        <w:rPr>
          <w:rFonts w:cstheme="minorHAnsi"/>
        </w:rPr>
        <w:t>Tamariki</w:t>
      </w:r>
      <w:proofErr w:type="spellEnd"/>
      <w:r w:rsidR="008A4480">
        <w:rPr>
          <w:rFonts w:cstheme="minorHAnsi"/>
        </w:rPr>
        <w:t xml:space="preserve"> </w:t>
      </w:r>
      <w:r w:rsidRPr="00EF3683">
        <w:rPr>
          <w:rFonts w:cstheme="minorHAnsi"/>
        </w:rPr>
        <w:t xml:space="preserve">wordt het als middel voornamelijk ingezet om de pedagogisch medewerker te ondersteunen. De methodiek wordt zowel ingezet bij vragen rondom kinderenzorg, als bij vragen rondom het groepsproces. Bij </w:t>
      </w:r>
      <w:r w:rsidR="008A4480">
        <w:rPr>
          <w:rFonts w:cstheme="minorHAnsi"/>
        </w:rPr>
        <w:t xml:space="preserve">Kinderopvang </w:t>
      </w:r>
      <w:proofErr w:type="spellStart"/>
      <w:r w:rsidR="008A4480">
        <w:rPr>
          <w:rFonts w:cstheme="minorHAnsi"/>
        </w:rPr>
        <w:t>Tamariki</w:t>
      </w:r>
      <w:proofErr w:type="spellEnd"/>
      <w:r w:rsidR="008A4480">
        <w:rPr>
          <w:rFonts w:cstheme="minorHAnsi"/>
        </w:rPr>
        <w:t xml:space="preserve"> </w:t>
      </w:r>
      <w:r w:rsidRPr="00EF3683">
        <w:rPr>
          <w:rFonts w:cstheme="minorHAnsi"/>
        </w:rPr>
        <w:t>zijn meerdere mensen opgeleid tot beeldcoach die deze ondersteuning aan pedagog</w:t>
      </w:r>
      <w:r>
        <w:rPr>
          <w:rFonts w:cstheme="minorHAnsi"/>
        </w:rPr>
        <w:t xml:space="preserve">isch medewerkers kunnen geven. </w:t>
      </w:r>
    </w:p>
    <w:p w14:paraId="7E0AF5A4" w14:textId="582BF747" w:rsidR="00EF3683" w:rsidRPr="00EF3683" w:rsidRDefault="00EF3683" w:rsidP="00EF3683">
      <w:pPr>
        <w:spacing w:after="160" w:line="259" w:lineRule="auto"/>
        <w:rPr>
          <w:rFonts w:cstheme="minorHAnsi"/>
        </w:rPr>
      </w:pPr>
      <w:r w:rsidRPr="00EF3683">
        <w:rPr>
          <w:rFonts w:cstheme="minorHAnsi"/>
        </w:rPr>
        <w:lastRenderedPageBreak/>
        <w:t xml:space="preserve">De beeldcoach maakt in de groep opnames en bespreekt dit vervolgens met de pedagogisch medewerker. De beeldcoach hanteert een beroepscode, waarin staat dat de gemaakte opnames niet voor andere doeleinden worden gebruikt. Zo blijven de videobeelden die in de groep gemaakt worden, onder het beheer van de beeldcoach en worden niet aan anderen vertoond. De pedagogisch medewerker staat centraal </w:t>
      </w:r>
      <w:r w:rsidR="007141BA">
        <w:rPr>
          <w:rFonts w:cstheme="minorHAnsi"/>
        </w:rPr>
        <w:t xml:space="preserve">bij de opnames. Het gaat om </w:t>
      </w:r>
      <w:r w:rsidRPr="00EF3683">
        <w:rPr>
          <w:rFonts w:cstheme="minorHAnsi"/>
        </w:rPr>
        <w:t xml:space="preserve">haar doen en laten. </w:t>
      </w:r>
    </w:p>
    <w:p w14:paraId="7467BD9F" w14:textId="384C3286" w:rsidR="00EF3683" w:rsidRPr="00EF3683" w:rsidRDefault="00EF3683" w:rsidP="00EF3683">
      <w:pPr>
        <w:spacing w:after="160" w:line="259" w:lineRule="auto"/>
        <w:rPr>
          <w:rFonts w:cstheme="minorHAnsi"/>
        </w:rPr>
      </w:pPr>
      <w:r w:rsidRPr="00EF3683">
        <w:rPr>
          <w:rFonts w:cstheme="minorHAnsi"/>
        </w:rPr>
        <w:t>De beeldcoach is er niet op uit de kinderen te filmen, maar de medewerker. Indien de methodiek wordt ingezet bij specifieke begeleidingsvragen van één of m</w:t>
      </w:r>
      <w:r w:rsidR="007141BA">
        <w:rPr>
          <w:rFonts w:cstheme="minorHAnsi"/>
        </w:rPr>
        <w:t>eer kinderen, dan worden ouders</w:t>
      </w:r>
      <w:r w:rsidRPr="00EF3683">
        <w:rPr>
          <w:rFonts w:cstheme="minorHAnsi"/>
        </w:rPr>
        <w:t xml:space="preserve"> hiervan in kennis gesteld en om toestemming gevraagd.</w:t>
      </w:r>
    </w:p>
    <w:p w14:paraId="316740A7" w14:textId="5CEC1331" w:rsidR="00933132" w:rsidRDefault="00B5122A" w:rsidP="00AA357A">
      <w:pPr>
        <w:pStyle w:val="Kop2"/>
      </w:pPr>
      <w:bookmarkStart w:id="7" w:name="_Toc118978774"/>
      <w:r>
        <w:t>1.6</w:t>
      </w:r>
      <w:r w:rsidR="00933132">
        <w:t xml:space="preserve"> Het </w:t>
      </w:r>
      <w:r w:rsidR="00933132" w:rsidRPr="001A38D6">
        <w:t>Vaste-gezichtencriterium</w:t>
      </w:r>
      <w:bookmarkEnd w:id="7"/>
      <w:r w:rsidR="00933132" w:rsidRPr="001A38D6">
        <w:t xml:space="preserve"> </w:t>
      </w:r>
      <w:r w:rsidR="00933132">
        <w:t xml:space="preserve"> </w:t>
      </w:r>
    </w:p>
    <w:p w14:paraId="063BD4F9" w14:textId="68280F8E" w:rsidR="009876E6" w:rsidRDefault="00933132" w:rsidP="00933132">
      <w:pPr>
        <w:pStyle w:val="Geenafstand"/>
        <w:spacing w:line="276" w:lineRule="auto"/>
      </w:pPr>
      <w:r w:rsidRPr="1BECFEAC">
        <w:t xml:space="preserve">Het aantal vaste gezichten bij nul jarigen is 2 pedagogisch medewerkers. Dit houdt in dat als er baby’s op de groep zijn, er ten allen tijde 1 van deze 2 medewerkers aanwezig </w:t>
      </w:r>
      <w:r w:rsidR="009876E6">
        <w:t>moet zijn</w:t>
      </w:r>
      <w:r w:rsidRPr="1BECFEAC">
        <w:t>. Bij het roosteren wordt gekeken wanneer baby</w:t>
      </w:r>
      <w:r w:rsidR="009876E6">
        <w:t>’</w:t>
      </w:r>
      <w:r w:rsidRPr="1BECFEAC">
        <w:t>s onder</w:t>
      </w:r>
      <w:r w:rsidR="009876E6">
        <w:t xml:space="preserve"> de</w:t>
      </w:r>
      <w:r w:rsidRPr="1BECFEAC">
        <w:t xml:space="preserve"> 1 j</w:t>
      </w:r>
      <w:r w:rsidR="009876E6">
        <w:t>aar komen en houden wij rekening met het vaste-gezichtencriterium</w:t>
      </w:r>
      <w:r w:rsidRPr="1BECFEAC">
        <w:t xml:space="preserve">. </w:t>
      </w:r>
      <w:r>
        <w:t xml:space="preserve">Tijdens de intake krijgt u te horen wie de vaste gezichten zijn van uw baby. </w:t>
      </w:r>
    </w:p>
    <w:p w14:paraId="2A928365" w14:textId="2A07B121" w:rsidR="025C6888" w:rsidRDefault="00B5122A" w:rsidP="00E20A6F">
      <w:pPr>
        <w:pStyle w:val="Kop2"/>
      </w:pPr>
      <w:bookmarkStart w:id="8" w:name="_Toc118978775"/>
      <w:r>
        <w:t>1.7</w:t>
      </w:r>
      <w:r w:rsidR="00933132">
        <w:t xml:space="preserve"> De Drie-uursregeling</w:t>
      </w:r>
      <w:bookmarkEnd w:id="8"/>
      <w:r w:rsidR="00933132">
        <w:t xml:space="preserve"> </w:t>
      </w:r>
    </w:p>
    <w:p w14:paraId="1CC64EC5" w14:textId="70EED340" w:rsidR="00933132" w:rsidRDefault="00E20A6F" w:rsidP="2B3FF8CA">
      <w:pPr>
        <w:pStyle w:val="Geenafstand"/>
        <w:spacing w:line="276" w:lineRule="auto"/>
        <w:rPr>
          <w:lang w:eastAsia="nl-NL"/>
        </w:rPr>
      </w:pPr>
      <w:r>
        <w:rPr>
          <w:lang w:eastAsia="nl-NL"/>
        </w:rPr>
        <w:t xml:space="preserve">Kinderdagverblijf: </w:t>
      </w:r>
      <w:r w:rsidR="00933132" w:rsidRPr="2B3FF8CA">
        <w:rPr>
          <w:lang w:eastAsia="nl-NL"/>
        </w:rPr>
        <w:t>Het is</w:t>
      </w:r>
      <w:r w:rsidR="007141BA" w:rsidRPr="2B3FF8CA">
        <w:rPr>
          <w:lang w:eastAsia="nl-NL"/>
        </w:rPr>
        <w:t xml:space="preserve"> c</w:t>
      </w:r>
      <w:r w:rsidR="00933132" w:rsidRPr="2B3FF8CA">
        <w:rPr>
          <w:lang w:eastAsia="nl-NL"/>
        </w:rPr>
        <w:t xml:space="preserve">onform de “IKK wet” toegestaan </w:t>
      </w:r>
      <w:r w:rsidR="00E6691D" w:rsidRPr="2B3FF8CA">
        <w:rPr>
          <w:lang w:eastAsia="nl-NL"/>
        </w:rPr>
        <w:t xml:space="preserve">dat wanneer de opvang langer dan 10 uur per dag </w:t>
      </w:r>
      <w:r w:rsidR="00217400" w:rsidRPr="2B3FF8CA">
        <w:rPr>
          <w:lang w:eastAsia="nl-NL"/>
        </w:rPr>
        <w:t>geopend</w:t>
      </w:r>
      <w:r w:rsidR="00E6691D" w:rsidRPr="2B3FF8CA">
        <w:rPr>
          <w:lang w:eastAsia="nl-NL"/>
        </w:rPr>
        <w:t xml:space="preserve"> is</w:t>
      </w:r>
      <w:r w:rsidR="00217400" w:rsidRPr="2B3FF8CA">
        <w:rPr>
          <w:lang w:eastAsia="nl-NL"/>
        </w:rPr>
        <w:t>,</w:t>
      </w:r>
      <w:r w:rsidR="00E6691D" w:rsidRPr="2B3FF8CA">
        <w:rPr>
          <w:lang w:eastAsia="nl-NL"/>
        </w:rPr>
        <w:t xml:space="preserve"> er</w:t>
      </w:r>
      <w:r w:rsidR="00933132" w:rsidRPr="2B3FF8CA">
        <w:rPr>
          <w:lang w:eastAsia="nl-NL"/>
        </w:rPr>
        <w:t xml:space="preserve"> maximaal drie uur </w:t>
      </w:r>
      <w:r w:rsidR="00E6691D" w:rsidRPr="2B3FF8CA">
        <w:rPr>
          <w:lang w:eastAsia="nl-NL"/>
        </w:rPr>
        <w:t>mag worden afgeweken van de beroeps</w:t>
      </w:r>
      <w:r w:rsidR="00217400" w:rsidRPr="2B3FF8CA">
        <w:rPr>
          <w:lang w:eastAsia="nl-NL"/>
        </w:rPr>
        <w:t>kracht</w:t>
      </w:r>
      <w:r w:rsidR="00E6691D" w:rsidRPr="2B3FF8CA">
        <w:rPr>
          <w:lang w:eastAsia="nl-NL"/>
        </w:rPr>
        <w:t>-</w:t>
      </w:r>
      <w:proofErr w:type="spellStart"/>
      <w:r w:rsidR="00217400" w:rsidRPr="2B3FF8CA">
        <w:rPr>
          <w:lang w:eastAsia="nl-NL"/>
        </w:rPr>
        <w:t>kindratio</w:t>
      </w:r>
      <w:proofErr w:type="spellEnd"/>
      <w:r w:rsidR="00933132" w:rsidRPr="2B3FF8CA">
        <w:rPr>
          <w:lang w:eastAsia="nl-NL"/>
        </w:rPr>
        <w:t>.</w:t>
      </w:r>
      <w:r w:rsidR="00217400" w:rsidRPr="2B3FF8CA">
        <w:rPr>
          <w:lang w:eastAsia="nl-NL"/>
        </w:rPr>
        <w:t xml:space="preserve"> Wanneer er 1 pedagogisch medewerker op de groep werkt is de drie-uur</w:t>
      </w:r>
      <w:r w:rsidR="00DC6885" w:rsidRPr="2B3FF8CA">
        <w:rPr>
          <w:lang w:eastAsia="nl-NL"/>
        </w:rPr>
        <w:t xml:space="preserve">sregeling niet van toepassing. </w:t>
      </w:r>
      <w:r w:rsidR="00AA357A">
        <w:rPr>
          <w:lang w:eastAsia="nl-NL"/>
        </w:rPr>
        <w:t>Wanneer er 2</w:t>
      </w:r>
      <w:r w:rsidR="1100E8FD" w:rsidRPr="2B3FF8CA">
        <w:rPr>
          <w:lang w:eastAsia="nl-NL"/>
        </w:rPr>
        <w:t xml:space="preserve"> pedagogisch medewerker</w:t>
      </w:r>
      <w:r w:rsidR="00AA357A">
        <w:rPr>
          <w:lang w:eastAsia="nl-NL"/>
        </w:rPr>
        <w:t>s</w:t>
      </w:r>
      <w:r w:rsidR="1100E8FD" w:rsidRPr="2B3FF8CA">
        <w:rPr>
          <w:lang w:eastAsia="nl-NL"/>
        </w:rPr>
        <w:t xml:space="preserve"> op de groep we</w:t>
      </w:r>
      <w:r w:rsidR="00AA357A">
        <w:rPr>
          <w:lang w:eastAsia="nl-NL"/>
        </w:rPr>
        <w:t>rkt is de drie-uursregeling wel</w:t>
      </w:r>
      <w:r w:rsidR="1100E8FD" w:rsidRPr="2B3FF8CA">
        <w:rPr>
          <w:lang w:eastAsia="nl-NL"/>
        </w:rPr>
        <w:t xml:space="preserve"> van toepassing.</w:t>
      </w:r>
    </w:p>
    <w:p w14:paraId="6157D439" w14:textId="3F418F94" w:rsidR="00933132" w:rsidRPr="00D3508E" w:rsidRDefault="004666BE" w:rsidP="2B3FF8CA">
      <w:pPr>
        <w:pStyle w:val="Geenafstand"/>
        <w:spacing w:line="276" w:lineRule="auto"/>
        <w:rPr>
          <w:lang w:eastAsia="nl-NL"/>
        </w:rPr>
      </w:pPr>
      <w:r w:rsidRPr="00D3508E">
        <w:rPr>
          <w:lang w:eastAsia="nl-NL"/>
        </w:rPr>
        <w:t>Wij wijken af van de drie-uurs</w:t>
      </w:r>
      <w:r w:rsidR="00DC6885" w:rsidRPr="00D3508E">
        <w:rPr>
          <w:lang w:eastAsia="nl-NL"/>
        </w:rPr>
        <w:t>r</w:t>
      </w:r>
      <w:r w:rsidRPr="00D3508E">
        <w:rPr>
          <w:lang w:eastAsia="nl-NL"/>
        </w:rPr>
        <w:t xml:space="preserve">egeling op de volgende dagen en tijdstippen: </w:t>
      </w:r>
    </w:p>
    <w:p w14:paraId="72E93CB5" w14:textId="03CDE12E" w:rsidR="004666BE" w:rsidRPr="00D3508E" w:rsidRDefault="004666BE" w:rsidP="004666BE">
      <w:pPr>
        <w:pStyle w:val="Geenafstand"/>
        <w:spacing w:line="276" w:lineRule="auto"/>
        <w:rPr>
          <w:rFonts w:cstheme="minorHAnsi"/>
          <w:lang w:eastAsia="nl-NL"/>
        </w:rPr>
      </w:pPr>
      <w:r w:rsidRPr="00D3508E">
        <w:rPr>
          <w:rFonts w:cstheme="minorHAnsi"/>
          <w:lang w:eastAsia="nl-NL"/>
        </w:rPr>
        <w:t xml:space="preserve">Maandag, </w:t>
      </w:r>
      <w:r w:rsidR="00AA357A" w:rsidRPr="00D3508E">
        <w:rPr>
          <w:rFonts w:cstheme="minorHAnsi"/>
          <w:lang w:eastAsia="nl-NL"/>
        </w:rPr>
        <w:t xml:space="preserve">Dinsdag, </w:t>
      </w:r>
      <w:r w:rsidRPr="00D3508E">
        <w:rPr>
          <w:rFonts w:cstheme="minorHAnsi"/>
          <w:lang w:eastAsia="nl-NL"/>
        </w:rPr>
        <w:t>woensdag,</w:t>
      </w:r>
      <w:r w:rsidR="00AA357A" w:rsidRPr="00D3508E">
        <w:rPr>
          <w:rFonts w:cstheme="minorHAnsi"/>
          <w:lang w:eastAsia="nl-NL"/>
        </w:rPr>
        <w:t xml:space="preserve"> donderdag</w:t>
      </w:r>
      <w:r w:rsidRPr="00D3508E">
        <w:rPr>
          <w:rFonts w:cstheme="minorHAnsi"/>
          <w:lang w:eastAsia="nl-NL"/>
        </w:rPr>
        <w:t xml:space="preserve"> vrijdag:</w:t>
      </w:r>
    </w:p>
    <w:p w14:paraId="78CAD1A7" w14:textId="77777777" w:rsidR="004666BE" w:rsidRPr="00D3508E" w:rsidRDefault="004666BE" w:rsidP="004666BE">
      <w:pPr>
        <w:pStyle w:val="Geenafstand"/>
        <w:numPr>
          <w:ilvl w:val="0"/>
          <w:numId w:val="2"/>
        </w:numPr>
        <w:spacing w:before="0"/>
        <w:jc w:val="both"/>
        <w:rPr>
          <w:lang w:eastAsia="nl-NL"/>
        </w:rPr>
      </w:pPr>
      <w:r w:rsidRPr="00D3508E">
        <w:rPr>
          <w:lang w:eastAsia="nl-NL"/>
        </w:rPr>
        <w:t>Van 07.30 uur tot 08.30 uur</w:t>
      </w:r>
    </w:p>
    <w:p w14:paraId="17D9F512" w14:textId="2AE7BD89" w:rsidR="004666BE" w:rsidRPr="00D3508E" w:rsidRDefault="004666BE" w:rsidP="004666BE">
      <w:pPr>
        <w:pStyle w:val="Geenafstand"/>
        <w:numPr>
          <w:ilvl w:val="0"/>
          <w:numId w:val="2"/>
        </w:numPr>
        <w:spacing w:before="0"/>
        <w:jc w:val="both"/>
        <w:rPr>
          <w:lang w:eastAsia="nl-NL"/>
        </w:rPr>
      </w:pPr>
      <w:r w:rsidRPr="00D3508E">
        <w:rPr>
          <w:lang w:eastAsia="nl-NL"/>
        </w:rPr>
        <w:t>Van 1</w:t>
      </w:r>
      <w:r w:rsidR="00725C01">
        <w:rPr>
          <w:lang w:eastAsia="nl-NL"/>
        </w:rPr>
        <w:t>2</w:t>
      </w:r>
      <w:r w:rsidRPr="00D3508E">
        <w:rPr>
          <w:lang w:eastAsia="nl-NL"/>
        </w:rPr>
        <w:t>.</w:t>
      </w:r>
      <w:r w:rsidR="00AA1018">
        <w:rPr>
          <w:lang w:eastAsia="nl-NL"/>
        </w:rPr>
        <w:t>15</w:t>
      </w:r>
      <w:r w:rsidRPr="00D3508E">
        <w:rPr>
          <w:lang w:eastAsia="nl-NL"/>
        </w:rPr>
        <w:t xml:space="preserve"> uur  </w:t>
      </w:r>
      <w:r w:rsidR="001A0E4A">
        <w:rPr>
          <w:lang w:eastAsia="nl-NL"/>
        </w:rPr>
        <w:t>tot</w:t>
      </w:r>
      <w:r w:rsidRPr="00D3508E">
        <w:rPr>
          <w:lang w:eastAsia="nl-NL"/>
        </w:rPr>
        <w:t xml:space="preserve"> 1</w:t>
      </w:r>
      <w:r w:rsidR="00AA1018">
        <w:rPr>
          <w:lang w:eastAsia="nl-NL"/>
        </w:rPr>
        <w:t>3</w:t>
      </w:r>
      <w:r w:rsidRPr="00D3508E">
        <w:rPr>
          <w:lang w:eastAsia="nl-NL"/>
        </w:rPr>
        <w:t>.</w:t>
      </w:r>
      <w:r w:rsidR="00AA1018">
        <w:rPr>
          <w:lang w:eastAsia="nl-NL"/>
        </w:rPr>
        <w:t>15</w:t>
      </w:r>
      <w:r w:rsidRPr="00D3508E">
        <w:rPr>
          <w:lang w:eastAsia="nl-NL"/>
        </w:rPr>
        <w:t xml:space="preserve"> uur</w:t>
      </w:r>
    </w:p>
    <w:p w14:paraId="1F9B81B1" w14:textId="24239C0A" w:rsidR="004666BE" w:rsidRDefault="00AA357A" w:rsidP="004666BE">
      <w:pPr>
        <w:pStyle w:val="Geenafstand"/>
        <w:numPr>
          <w:ilvl w:val="0"/>
          <w:numId w:val="2"/>
        </w:numPr>
        <w:spacing w:before="0"/>
        <w:jc w:val="both"/>
        <w:rPr>
          <w:lang w:eastAsia="nl-NL"/>
        </w:rPr>
      </w:pPr>
      <w:r w:rsidRPr="00D3508E">
        <w:rPr>
          <w:lang w:eastAsia="nl-NL"/>
        </w:rPr>
        <w:t>Van 1</w:t>
      </w:r>
      <w:r w:rsidR="001A0E4A">
        <w:rPr>
          <w:lang w:eastAsia="nl-NL"/>
        </w:rPr>
        <w:t>4:30 uur tot 15:30 uur</w:t>
      </w:r>
    </w:p>
    <w:p w14:paraId="458634F4" w14:textId="48AA5A78" w:rsidR="00B73271" w:rsidRDefault="00B73271" w:rsidP="00B73271">
      <w:pPr>
        <w:pStyle w:val="Geenafstand"/>
        <w:spacing w:before="0"/>
        <w:jc w:val="both"/>
        <w:rPr>
          <w:lang w:eastAsia="nl-NL"/>
        </w:rPr>
      </w:pPr>
    </w:p>
    <w:p w14:paraId="40D1CCFA" w14:textId="5EC7AA32" w:rsidR="009C4D50" w:rsidRDefault="00B73271" w:rsidP="0013314C">
      <w:pPr>
        <w:pStyle w:val="Geenafstand"/>
        <w:rPr>
          <w:highlight w:val="cyan"/>
          <w:lang w:eastAsia="nl-NL"/>
        </w:rPr>
      </w:pPr>
      <w:r>
        <w:rPr>
          <w:lang w:eastAsia="nl-NL"/>
        </w:rPr>
        <w:t>Peuteropvang</w:t>
      </w:r>
      <w:r w:rsidRPr="0013314C">
        <w:rPr>
          <w:lang w:eastAsia="nl-NL"/>
        </w:rPr>
        <w:t xml:space="preserve">: </w:t>
      </w:r>
      <w:r w:rsidR="0013314C" w:rsidRPr="0013314C">
        <w:rPr>
          <w:lang w:eastAsia="nl-NL"/>
        </w:rPr>
        <w:t>Het is Conform de “IKK wet” niet toegestaan dat er in de peuteropvang afgeweken wordt van de beroepskracht-</w:t>
      </w:r>
      <w:proofErr w:type="spellStart"/>
      <w:r w:rsidR="0013314C" w:rsidRPr="0013314C">
        <w:rPr>
          <w:lang w:eastAsia="nl-NL"/>
        </w:rPr>
        <w:t>kindratio</w:t>
      </w:r>
      <w:proofErr w:type="spellEnd"/>
      <w:r w:rsidR="0013314C" w:rsidRPr="0013314C">
        <w:rPr>
          <w:lang w:eastAsia="nl-NL"/>
        </w:rPr>
        <w:t xml:space="preserve">. De opvang is namelijk niet langer dan 10 uur per dag geopend. </w:t>
      </w:r>
    </w:p>
    <w:p w14:paraId="2CD92864" w14:textId="77777777" w:rsidR="0013314C" w:rsidRPr="0013314C" w:rsidRDefault="0013314C" w:rsidP="0013314C">
      <w:pPr>
        <w:pStyle w:val="Geenafstand"/>
        <w:rPr>
          <w:highlight w:val="cyan"/>
          <w:lang w:eastAsia="nl-NL"/>
        </w:rPr>
      </w:pPr>
    </w:p>
    <w:p w14:paraId="36F4CF48" w14:textId="637B894B" w:rsidR="00AA357A" w:rsidRDefault="0013314C" w:rsidP="2B3FF8CA">
      <w:pPr>
        <w:pStyle w:val="Geenafstand"/>
        <w:spacing w:line="276" w:lineRule="auto"/>
        <w:rPr>
          <w:rFonts w:cstheme="minorHAnsi"/>
          <w:lang w:eastAsia="nl-NL"/>
        </w:rPr>
      </w:pPr>
      <w:r>
        <w:rPr>
          <w:lang w:eastAsia="nl-NL"/>
        </w:rPr>
        <w:t xml:space="preserve">BSO: </w:t>
      </w:r>
      <w:r w:rsidR="004666BE" w:rsidRPr="2B3FF8CA">
        <w:rPr>
          <w:lang w:eastAsia="nl-NL"/>
        </w:rPr>
        <w:t>Het is Conform de “IKK wet” toegestaan dat er op een BSO ochtend of middag maximaal een half uur per dag afgeweken mag worden van de beroepskracht-</w:t>
      </w:r>
      <w:proofErr w:type="spellStart"/>
      <w:r w:rsidR="004666BE" w:rsidRPr="2B3FF8CA">
        <w:rPr>
          <w:lang w:eastAsia="nl-NL"/>
        </w:rPr>
        <w:t>kindratio</w:t>
      </w:r>
      <w:proofErr w:type="spellEnd"/>
      <w:r w:rsidR="004666BE" w:rsidRPr="2B3FF8CA">
        <w:rPr>
          <w:lang w:eastAsia="nl-NL"/>
        </w:rPr>
        <w:t>. Wanneer de opvang langer dan 10 uur per dag geopend is, bijvoorbeeld tijdens de vakanties of studiedagen, mag er maximaal drie uur mag worden afgeweken</w:t>
      </w:r>
      <w:r w:rsidR="00B5122A" w:rsidRPr="2B3FF8CA">
        <w:rPr>
          <w:lang w:eastAsia="nl-NL"/>
        </w:rPr>
        <w:t>.</w:t>
      </w:r>
      <w:r w:rsidR="00DC6885" w:rsidRPr="2B3FF8CA">
        <w:rPr>
          <w:lang w:eastAsia="nl-NL"/>
        </w:rPr>
        <w:t xml:space="preserve"> </w:t>
      </w:r>
      <w:r w:rsidR="004666BE" w:rsidRPr="2B3FF8CA">
        <w:rPr>
          <w:lang w:eastAsia="nl-NL"/>
        </w:rPr>
        <w:t xml:space="preserve">Wanneer er 1 pedagogisch medewerker op de groep werkt is de drie-uursregeling niet van toepassing. </w:t>
      </w:r>
    </w:p>
    <w:p w14:paraId="267E3D8E" w14:textId="5BE3F3B4" w:rsidR="00B5122A" w:rsidRPr="00D3508E" w:rsidRDefault="00B5122A" w:rsidP="00B5122A">
      <w:pPr>
        <w:pStyle w:val="Geenafstand"/>
        <w:spacing w:line="276" w:lineRule="auto"/>
        <w:rPr>
          <w:rFonts w:cstheme="minorHAnsi"/>
          <w:lang w:eastAsia="nl-NL"/>
        </w:rPr>
      </w:pPr>
      <w:r w:rsidRPr="00D3508E">
        <w:rPr>
          <w:lang w:eastAsia="nl-NL"/>
        </w:rPr>
        <w:t>Wij wijken af van de drie-uurs</w:t>
      </w:r>
      <w:r w:rsidR="00DC6885" w:rsidRPr="00D3508E">
        <w:rPr>
          <w:lang w:eastAsia="nl-NL"/>
        </w:rPr>
        <w:t>r</w:t>
      </w:r>
      <w:r w:rsidRPr="00D3508E">
        <w:rPr>
          <w:lang w:eastAsia="nl-NL"/>
        </w:rPr>
        <w:t xml:space="preserve">egeling op de volgende dagen en tijdstippen: </w:t>
      </w:r>
    </w:p>
    <w:p w14:paraId="540C3E5C" w14:textId="31FDAAEA" w:rsidR="00B5122A" w:rsidRPr="00D3508E" w:rsidRDefault="00B5122A" w:rsidP="00B5122A">
      <w:pPr>
        <w:pStyle w:val="Geenafstand"/>
        <w:spacing w:line="276" w:lineRule="auto"/>
        <w:rPr>
          <w:rFonts w:cstheme="minorHAnsi"/>
          <w:lang w:eastAsia="nl-NL"/>
        </w:rPr>
      </w:pPr>
      <w:r w:rsidRPr="00D3508E">
        <w:rPr>
          <w:rFonts w:cstheme="minorHAnsi"/>
          <w:lang w:eastAsia="nl-NL"/>
        </w:rPr>
        <w:t xml:space="preserve">Maandag, </w:t>
      </w:r>
      <w:r w:rsidR="00AA357A" w:rsidRPr="00D3508E">
        <w:rPr>
          <w:rFonts w:cstheme="minorHAnsi"/>
          <w:lang w:eastAsia="nl-NL"/>
        </w:rPr>
        <w:t xml:space="preserve">dinsdag, </w:t>
      </w:r>
      <w:r w:rsidRPr="00D3508E">
        <w:rPr>
          <w:rFonts w:cstheme="minorHAnsi"/>
          <w:lang w:eastAsia="nl-NL"/>
        </w:rPr>
        <w:t xml:space="preserve">woensdag, </w:t>
      </w:r>
      <w:r w:rsidR="00AA357A" w:rsidRPr="00D3508E">
        <w:rPr>
          <w:rFonts w:cstheme="minorHAnsi"/>
          <w:lang w:eastAsia="nl-NL"/>
        </w:rPr>
        <w:t xml:space="preserve">donderdag, </w:t>
      </w:r>
      <w:r w:rsidRPr="00D3508E">
        <w:rPr>
          <w:rFonts w:cstheme="minorHAnsi"/>
          <w:lang w:eastAsia="nl-NL"/>
        </w:rPr>
        <w:t>vrijdag:</w:t>
      </w:r>
    </w:p>
    <w:p w14:paraId="41477A47" w14:textId="46E9D763" w:rsidR="00B5122A" w:rsidRPr="00D3508E" w:rsidRDefault="00B5122A" w:rsidP="00AA357A">
      <w:pPr>
        <w:pStyle w:val="Geenafstand"/>
        <w:numPr>
          <w:ilvl w:val="0"/>
          <w:numId w:val="2"/>
        </w:numPr>
        <w:spacing w:before="0"/>
        <w:jc w:val="both"/>
        <w:rPr>
          <w:lang w:eastAsia="nl-NL"/>
        </w:rPr>
      </w:pPr>
      <w:r w:rsidRPr="00D3508E">
        <w:rPr>
          <w:lang w:eastAsia="nl-NL"/>
        </w:rPr>
        <w:t>Van 14:</w:t>
      </w:r>
      <w:r w:rsidR="001A0E4A">
        <w:rPr>
          <w:lang w:eastAsia="nl-NL"/>
        </w:rPr>
        <w:t>45</w:t>
      </w:r>
      <w:r w:rsidRPr="00D3508E">
        <w:rPr>
          <w:lang w:eastAsia="nl-NL"/>
        </w:rPr>
        <w:t xml:space="preserve"> uur tot 1</w:t>
      </w:r>
      <w:r w:rsidR="001A0E4A">
        <w:rPr>
          <w:lang w:eastAsia="nl-NL"/>
        </w:rPr>
        <w:t>5</w:t>
      </w:r>
      <w:r w:rsidRPr="00D3508E">
        <w:rPr>
          <w:lang w:eastAsia="nl-NL"/>
        </w:rPr>
        <w:t>:</w:t>
      </w:r>
      <w:r w:rsidR="001A0E4A">
        <w:rPr>
          <w:lang w:eastAsia="nl-NL"/>
        </w:rPr>
        <w:t>15</w:t>
      </w:r>
      <w:r w:rsidRPr="00D3508E">
        <w:rPr>
          <w:lang w:eastAsia="nl-NL"/>
        </w:rPr>
        <w:t xml:space="preserve"> uur</w:t>
      </w:r>
      <w:r w:rsidR="00D3508E" w:rsidRPr="00D3508E">
        <w:rPr>
          <w:lang w:eastAsia="nl-NL"/>
        </w:rPr>
        <w:t xml:space="preserve"> </w:t>
      </w:r>
    </w:p>
    <w:p w14:paraId="6D7F950D" w14:textId="66847A29" w:rsidR="00B5122A" w:rsidRDefault="00B5122A" w:rsidP="00B5122A">
      <w:pPr>
        <w:pStyle w:val="Geenafstand"/>
        <w:spacing w:before="0"/>
        <w:jc w:val="both"/>
        <w:rPr>
          <w:highlight w:val="yellow"/>
          <w:lang w:eastAsia="nl-NL"/>
        </w:rPr>
      </w:pPr>
    </w:p>
    <w:p w14:paraId="034F60C6" w14:textId="5A68EAB9" w:rsidR="00B5122A" w:rsidRPr="00D3508E" w:rsidRDefault="00B5122A" w:rsidP="00B5122A">
      <w:pPr>
        <w:pStyle w:val="Geenafstand"/>
        <w:spacing w:before="0"/>
        <w:jc w:val="both"/>
        <w:rPr>
          <w:lang w:eastAsia="nl-NL"/>
        </w:rPr>
      </w:pPr>
      <w:r w:rsidRPr="00D3508E">
        <w:rPr>
          <w:lang w:eastAsia="nl-NL"/>
        </w:rPr>
        <w:t xml:space="preserve">In de vakanties: </w:t>
      </w:r>
    </w:p>
    <w:p w14:paraId="299B84E5" w14:textId="77777777" w:rsidR="00B5122A" w:rsidRPr="00D3508E" w:rsidRDefault="00B5122A" w:rsidP="00B5122A">
      <w:pPr>
        <w:pStyle w:val="Geenafstand"/>
        <w:spacing w:line="276" w:lineRule="auto"/>
        <w:rPr>
          <w:rFonts w:cstheme="minorHAnsi"/>
          <w:lang w:eastAsia="nl-NL"/>
        </w:rPr>
      </w:pPr>
      <w:r w:rsidRPr="00D3508E">
        <w:rPr>
          <w:rFonts w:cstheme="minorHAnsi"/>
          <w:lang w:eastAsia="nl-NL"/>
        </w:rPr>
        <w:t>Maandag, woensdag, vrijdag:</w:t>
      </w:r>
    </w:p>
    <w:p w14:paraId="4E45FD9D" w14:textId="77777777" w:rsidR="00B5122A" w:rsidRPr="00D3508E" w:rsidRDefault="00B5122A" w:rsidP="00B5122A">
      <w:pPr>
        <w:pStyle w:val="Geenafstand"/>
        <w:numPr>
          <w:ilvl w:val="0"/>
          <w:numId w:val="2"/>
        </w:numPr>
        <w:spacing w:before="0"/>
        <w:jc w:val="both"/>
        <w:rPr>
          <w:lang w:eastAsia="nl-NL"/>
        </w:rPr>
      </w:pPr>
      <w:r w:rsidRPr="00D3508E">
        <w:rPr>
          <w:lang w:eastAsia="nl-NL"/>
        </w:rPr>
        <w:t>Van 07.30 uur tot 08.30 uur</w:t>
      </w:r>
    </w:p>
    <w:p w14:paraId="6E1F4141" w14:textId="77777777" w:rsidR="00B5122A" w:rsidRPr="00D3508E" w:rsidRDefault="00B5122A" w:rsidP="00B5122A">
      <w:pPr>
        <w:pStyle w:val="Geenafstand"/>
        <w:numPr>
          <w:ilvl w:val="0"/>
          <w:numId w:val="2"/>
        </w:numPr>
        <w:spacing w:before="0"/>
        <w:jc w:val="both"/>
        <w:rPr>
          <w:lang w:eastAsia="nl-NL"/>
        </w:rPr>
      </w:pPr>
      <w:r w:rsidRPr="00D3508E">
        <w:rPr>
          <w:lang w:eastAsia="nl-NL"/>
        </w:rPr>
        <w:t>Van 13.00 uur  en 14.00 uur</w:t>
      </w:r>
    </w:p>
    <w:p w14:paraId="401756EB" w14:textId="77777777" w:rsidR="00B5122A" w:rsidRPr="00D3508E" w:rsidRDefault="00B5122A" w:rsidP="00B5122A">
      <w:pPr>
        <w:pStyle w:val="Geenafstand"/>
        <w:numPr>
          <w:ilvl w:val="0"/>
          <w:numId w:val="2"/>
        </w:numPr>
        <w:spacing w:before="0"/>
        <w:jc w:val="both"/>
        <w:rPr>
          <w:lang w:eastAsia="nl-NL"/>
        </w:rPr>
      </w:pPr>
      <w:r w:rsidRPr="00D3508E">
        <w:rPr>
          <w:lang w:eastAsia="nl-NL"/>
        </w:rPr>
        <w:t>Van 17.00 uur tot 18.00 uur</w:t>
      </w:r>
    </w:p>
    <w:p w14:paraId="4A57C04B" w14:textId="33B323EA" w:rsidR="00933132" w:rsidRPr="00B5122A" w:rsidRDefault="00EF3683" w:rsidP="00EF3683">
      <w:pPr>
        <w:rPr>
          <w:highlight w:val="yellow"/>
          <w:lang w:eastAsia="nl-NL"/>
        </w:rPr>
      </w:pPr>
      <w:r>
        <w:rPr>
          <w:highlight w:val="yellow"/>
          <w:lang w:eastAsia="nl-NL"/>
        </w:rPr>
        <w:br w:type="page"/>
      </w:r>
    </w:p>
    <w:p w14:paraId="6F593467" w14:textId="03CC195D" w:rsidR="007E54F2" w:rsidRDefault="007E54F2" w:rsidP="007E54F2">
      <w:pPr>
        <w:pStyle w:val="Kop1"/>
      </w:pPr>
      <w:bookmarkStart w:id="9" w:name="_Toc118978776"/>
      <w:r>
        <w:lastRenderedPageBreak/>
        <w:t>2. De vestiging</w:t>
      </w:r>
      <w:bookmarkEnd w:id="9"/>
      <w:r>
        <w:t xml:space="preserve"> </w:t>
      </w:r>
    </w:p>
    <w:p w14:paraId="50E70068" w14:textId="77777777" w:rsidR="006D5BB2" w:rsidRDefault="006D5BB2" w:rsidP="006D5BB2">
      <w:pPr>
        <w:pStyle w:val="Geenafstand"/>
        <w:rPr>
          <w:rFonts w:eastAsia="Times New Roman"/>
          <w:shd w:val="clear" w:color="auto" w:fill="EEE6F3"/>
          <w:lang w:eastAsia="nl-NL"/>
        </w:rPr>
      </w:pPr>
    </w:p>
    <w:p w14:paraId="65D5FB0A" w14:textId="13F8F54B" w:rsidR="00F23682" w:rsidRPr="00F23682" w:rsidRDefault="00F23682" w:rsidP="00F23682">
      <w:pPr>
        <w:shd w:val="clear" w:color="auto" w:fill="EEE6F3"/>
        <w:spacing w:before="0" w:after="0" w:line="240" w:lineRule="auto"/>
        <w:textAlignment w:val="baseline"/>
        <w:rPr>
          <w:rFonts w:ascii="Segoe UI" w:eastAsia="Times New Roman" w:hAnsi="Segoe UI" w:cs="Segoe UI"/>
          <w:caps/>
          <w:sz w:val="18"/>
          <w:szCs w:val="18"/>
          <w:lang w:eastAsia="nl-NL"/>
        </w:rPr>
      </w:pPr>
      <w:r w:rsidRPr="00F23682">
        <w:rPr>
          <w:rFonts w:ascii="Calibri" w:eastAsia="Times New Roman" w:hAnsi="Calibri" w:cs="Calibri"/>
          <w:caps/>
          <w:shd w:val="clear" w:color="auto" w:fill="EEE6F3"/>
          <w:lang w:eastAsia="nl-NL"/>
        </w:rPr>
        <w:t>2.1 KINDERDAGVERBLIJF VAN 0-4 JAAR </w:t>
      </w:r>
      <w:r w:rsidRPr="00F23682">
        <w:rPr>
          <w:rFonts w:ascii="Calibri" w:eastAsia="Times New Roman" w:hAnsi="Calibri" w:cs="Calibri"/>
          <w:caps/>
          <w:lang w:eastAsia="nl-NL"/>
        </w:rPr>
        <w:t> </w:t>
      </w:r>
    </w:p>
    <w:p w14:paraId="5D0C9356" w14:textId="49077E88"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color w:val="000000"/>
          <w:lang w:eastAsia="nl-NL"/>
        </w:rPr>
        <w:t> </w:t>
      </w:r>
    </w:p>
    <w:p w14:paraId="467D28E0" w14:textId="77777777"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2.1.1 HET KINDERDAGVERBLIJF </w:t>
      </w:r>
    </w:p>
    <w:p w14:paraId="4A960306" w14:textId="77777777" w:rsidR="00F23682" w:rsidRDefault="00F23682" w:rsidP="00F23682">
      <w:pPr>
        <w:spacing w:before="0" w:after="0" w:line="240" w:lineRule="auto"/>
        <w:textAlignment w:val="baseline"/>
        <w:rPr>
          <w:rFonts w:ascii="Calibri" w:eastAsia="Times New Roman" w:hAnsi="Calibri" w:cs="Calibri"/>
          <w:lang w:eastAsia="nl-NL"/>
        </w:rPr>
      </w:pPr>
      <w:r w:rsidRPr="00F23682">
        <w:rPr>
          <w:rFonts w:ascii="Calibri" w:eastAsia="Times New Roman" w:hAnsi="Calibri" w:cs="Calibri"/>
          <w:lang w:eastAsia="nl-NL"/>
        </w:rPr>
        <w:t>Bij het kinderdagverblijf kunnen kinderen gedurende de hele dag (het gehele jaar door) tussen 07:00 uur en 18.30 uur worden opgevangen. In overleg is vervroegde opvang vanaf 06:30 uur mogelijk, informeer hiervoor bij de medewerkers op locatie. Gedurende de dag worden er activiteiten aangeboden, kunnen de kinderen vrij spelen binnen en buiten, worden de kinderen verzorgd en waar nodig naar bed gebracht. Tevens zijn er 3 vaste eet- en drinkmomenten.  </w:t>
      </w:r>
    </w:p>
    <w:p w14:paraId="4570E3F5" w14:textId="77777777" w:rsidR="006D5BB2" w:rsidRPr="00F23682" w:rsidRDefault="006D5BB2" w:rsidP="00F23682">
      <w:pPr>
        <w:spacing w:before="0" w:after="0" w:line="240" w:lineRule="auto"/>
        <w:textAlignment w:val="baseline"/>
        <w:rPr>
          <w:rFonts w:ascii="Segoe UI" w:eastAsia="Times New Roman" w:hAnsi="Segoe UI" w:cs="Segoe UI"/>
          <w:sz w:val="18"/>
          <w:szCs w:val="18"/>
          <w:lang w:eastAsia="nl-NL"/>
        </w:rPr>
      </w:pPr>
    </w:p>
    <w:p w14:paraId="77FEDB5D" w14:textId="77777777"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2.1.2 DE BEROEPSKRACHT-KINDRATIO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1320"/>
        <w:gridCol w:w="1259"/>
        <w:gridCol w:w="1320"/>
        <w:gridCol w:w="1259"/>
        <w:gridCol w:w="1320"/>
        <w:gridCol w:w="1319"/>
      </w:tblGrid>
      <w:tr w:rsidR="00F23682" w:rsidRPr="00F23682" w14:paraId="33590E76" w14:textId="77777777" w:rsidTr="00F00C8C">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416A5501" w14:textId="2B02F950" w:rsidR="005513DC" w:rsidRDefault="00F23682" w:rsidP="00F23682">
            <w:pPr>
              <w:spacing w:before="0" w:after="0" w:line="240" w:lineRule="auto"/>
              <w:textAlignment w:val="baseline"/>
              <w:divId w:val="1707215074"/>
              <w:rPr>
                <w:rFonts w:ascii="Calibri" w:eastAsia="Times New Roman" w:hAnsi="Calibri" w:cs="Calibri"/>
                <w:lang w:eastAsia="nl-NL"/>
              </w:rPr>
            </w:pPr>
            <w:r w:rsidRPr="00F23682">
              <w:rPr>
                <w:rFonts w:ascii="Calibri" w:eastAsia="Times New Roman" w:hAnsi="Calibri" w:cs="Calibri"/>
                <w:lang w:eastAsia="nl-NL"/>
              </w:rPr>
              <w:t>Maximale groepsgrootte volgens het LRK: </w:t>
            </w:r>
            <w:r w:rsidR="00F00C8C">
              <w:rPr>
                <w:rFonts w:ascii="Calibri" w:eastAsia="Times New Roman" w:hAnsi="Calibri" w:cs="Calibri"/>
                <w:lang w:eastAsia="nl-NL"/>
              </w:rPr>
              <w:t xml:space="preserve">31 </w:t>
            </w:r>
          </w:p>
          <w:p w14:paraId="60603762" w14:textId="5F4ABB76" w:rsidR="005513DC" w:rsidRDefault="005513DC" w:rsidP="00F23682">
            <w:pPr>
              <w:spacing w:before="0" w:after="0" w:line="240" w:lineRule="auto"/>
              <w:textAlignment w:val="baseline"/>
              <w:divId w:val="1707215074"/>
              <w:rPr>
                <w:rFonts w:ascii="Calibri" w:eastAsia="Times New Roman" w:hAnsi="Calibri" w:cs="Calibri"/>
                <w:lang w:eastAsia="nl-NL"/>
              </w:rPr>
            </w:pPr>
            <w:r>
              <w:rPr>
                <w:rFonts w:ascii="Calibri" w:eastAsia="Times New Roman" w:hAnsi="Calibri" w:cs="Calibri"/>
                <w:lang w:eastAsia="nl-NL"/>
              </w:rPr>
              <w:t>KDV 15 – POV 16</w:t>
            </w:r>
          </w:p>
          <w:p w14:paraId="073264FE" w14:textId="1BF05AF4" w:rsidR="00F00C8C" w:rsidRPr="00F23682" w:rsidRDefault="00F00C8C" w:rsidP="00F23682">
            <w:pPr>
              <w:spacing w:before="0" w:after="0" w:line="240" w:lineRule="auto"/>
              <w:textAlignment w:val="baseline"/>
              <w:divId w:val="1707215074"/>
              <w:rPr>
                <w:rFonts w:ascii="Times New Roman" w:eastAsia="Times New Roman" w:hAnsi="Times New Roman" w:cs="Times New Roman"/>
                <w:sz w:val="24"/>
                <w:szCs w:val="24"/>
                <w:lang w:eastAsia="nl-NL"/>
              </w:rPr>
            </w:pPr>
          </w:p>
        </w:tc>
      </w:tr>
      <w:tr w:rsidR="00F23682" w:rsidRPr="00F23682" w14:paraId="6C30CFB8"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8C8274"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Leeftijd kinderen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7B75A82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6BC1D948"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06B980A4"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1588D33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3D1AE0CF"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4B2F2F27"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r>
      <w:tr w:rsidR="00F23682" w:rsidRPr="00F23682" w14:paraId="719B77EC"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79DBCE8"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0 tot 1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6964DBE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5D545181"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06C7AAF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34F77FA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6 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15EA12E6"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4FE3CF7B"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9 </w:t>
            </w:r>
          </w:p>
        </w:tc>
      </w:tr>
      <w:tr w:rsidR="00F23682" w:rsidRPr="00F23682" w14:paraId="73B45843"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4549B8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0 tot 2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6CE09C7B"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7FE00B4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4 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511E631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15CD16CB"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8 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77F0399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55DF545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14 </w:t>
            </w:r>
          </w:p>
        </w:tc>
      </w:tr>
      <w:tr w:rsidR="00F23682" w:rsidRPr="00F23682" w14:paraId="2CB1FC5E"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8AAF26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0 tot 3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01235BF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448C3C85"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5 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52FA84B8"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6FC27A4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10 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12DAFF05"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76761FE1"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15 </w:t>
            </w:r>
          </w:p>
        </w:tc>
      </w:tr>
      <w:tr w:rsidR="00F23682" w:rsidRPr="00F23682" w14:paraId="116F7D92"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32B5EE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0 tot 4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71E51CC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7D8D31F0"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5 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2CC1C0F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2013C807"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12 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31ED6C4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7C60321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16 </w:t>
            </w:r>
          </w:p>
        </w:tc>
      </w:tr>
    </w:tbl>
    <w:p w14:paraId="7D310767"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i/>
          <w:iCs/>
          <w:lang w:eastAsia="nl-NL"/>
        </w:rPr>
        <w:t>Wij rekenen met de wettelijk vastgestelde beroepskracht-</w:t>
      </w:r>
      <w:proofErr w:type="spellStart"/>
      <w:r w:rsidRPr="00F23682">
        <w:rPr>
          <w:rFonts w:ascii="Calibri" w:eastAsia="Times New Roman" w:hAnsi="Calibri" w:cs="Calibri"/>
          <w:i/>
          <w:iCs/>
          <w:lang w:eastAsia="nl-NL"/>
        </w:rPr>
        <w:t>kindratio</w:t>
      </w:r>
      <w:proofErr w:type="spellEnd"/>
      <w:r w:rsidRPr="00F23682">
        <w:rPr>
          <w:rFonts w:ascii="Calibri" w:eastAsia="Times New Roman" w:hAnsi="Calibri" w:cs="Calibri"/>
          <w:i/>
          <w:iCs/>
          <w:lang w:eastAsia="nl-NL"/>
        </w:rPr>
        <w:t xml:space="preserve"> van www.1ratio.nl </w:t>
      </w:r>
      <w:r w:rsidRPr="00F23682">
        <w:rPr>
          <w:rFonts w:ascii="Calibri" w:eastAsia="Times New Roman" w:hAnsi="Calibri" w:cs="Calibri"/>
          <w:lang w:eastAsia="nl-NL"/>
        </w:rPr>
        <w:t> </w:t>
      </w:r>
    </w:p>
    <w:p w14:paraId="2C2CE23F" w14:textId="77777777" w:rsidR="00175A52" w:rsidRDefault="00175A52" w:rsidP="00F23682">
      <w:pPr>
        <w:spacing w:before="0" w:after="0" w:line="240" w:lineRule="auto"/>
        <w:textAlignment w:val="baseline"/>
        <w:rPr>
          <w:rFonts w:ascii="Calibri" w:eastAsia="Times New Roman" w:hAnsi="Calibri" w:cs="Calibri"/>
          <w:caps/>
          <w:color w:val="593470"/>
          <w:lang w:eastAsia="nl-NL"/>
        </w:rPr>
      </w:pPr>
    </w:p>
    <w:p w14:paraId="5CF5F18D" w14:textId="46DD204C"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2.1.3 DE STAMGROEP </w:t>
      </w:r>
    </w:p>
    <w:p w14:paraId="6240A73B" w14:textId="10A89663"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Een stamgroep is een vaste groep kinderen in het kinderdagverblijf met een eigen groepsruimte. Het kind maakt in de week gebruik van hooguit 2 verschillende groepsruimten. Bij activiteiten kunnen kinderen de stamgroep verlaten maar het kind begint en eindigt</w:t>
      </w:r>
      <w:r w:rsidRPr="00F23682">
        <w:rPr>
          <w:rFonts w:ascii="Calibri" w:eastAsia="Times New Roman" w:hAnsi="Calibri" w:cs="Calibri"/>
          <w:sz w:val="22"/>
          <w:szCs w:val="22"/>
          <w:lang w:eastAsia="nl-NL"/>
        </w:rPr>
        <w:t xml:space="preserve"> de dag op de stamgroep.</w:t>
      </w:r>
      <w:r w:rsidRPr="00F23682">
        <w:rPr>
          <w:rFonts w:ascii="Calibri" w:eastAsia="Times New Roman" w:hAnsi="Calibri" w:cs="Calibri"/>
          <w:lang w:eastAsia="nl-NL"/>
        </w:rPr>
        <w:t xml:space="preserve"> De maximale grootte van de stamgroep wordt dan tijdelijk losgelaten. Hoe groot de stamgroep is, hangt af van de leeftijd van de kinderen in de groep. Hoe ouder de kinderen zijn, hoe groter de stamgroep kan zijn. </w:t>
      </w:r>
      <w:r w:rsidR="00705DE0">
        <w:rPr>
          <w:rFonts w:ascii="Calibri" w:eastAsia="Times New Roman" w:hAnsi="Calibri" w:cs="Calibri"/>
          <w:lang w:eastAsia="nl-NL"/>
        </w:rPr>
        <w:t xml:space="preserve">Binnen de stamgroep van </w:t>
      </w:r>
      <w:r w:rsidR="0039560C">
        <w:rPr>
          <w:rFonts w:ascii="Calibri" w:eastAsia="Times New Roman" w:hAnsi="Calibri" w:cs="Calibri"/>
          <w:lang w:eastAsia="nl-NL"/>
        </w:rPr>
        <w:t>het kinderdagverblijf verblijven kinderen tussen de 0</w:t>
      </w:r>
      <w:r w:rsidR="00144CF3">
        <w:rPr>
          <w:rFonts w:ascii="Calibri" w:eastAsia="Times New Roman" w:hAnsi="Calibri" w:cs="Calibri"/>
          <w:lang w:eastAsia="nl-NL"/>
        </w:rPr>
        <w:t xml:space="preserve"> tot </w:t>
      </w:r>
      <w:r w:rsidR="0039560C">
        <w:rPr>
          <w:rFonts w:ascii="Calibri" w:eastAsia="Times New Roman" w:hAnsi="Calibri" w:cs="Calibri"/>
          <w:lang w:eastAsia="nl-NL"/>
        </w:rPr>
        <w:t>4 jaar.</w:t>
      </w:r>
    </w:p>
    <w:p w14:paraId="655C69AF" w14:textId="40FC186D"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De</w:t>
      </w:r>
      <w:r w:rsidR="00175A52">
        <w:rPr>
          <w:rFonts w:ascii="Calibri" w:eastAsia="Times New Roman" w:hAnsi="Calibri" w:cs="Calibri"/>
          <w:lang w:eastAsia="nl-NL"/>
        </w:rPr>
        <w:t xml:space="preserve"> stamgroep</w:t>
      </w:r>
      <w:r w:rsidRPr="00F23682">
        <w:rPr>
          <w:rFonts w:ascii="Calibri" w:eastAsia="Times New Roman" w:hAnsi="Calibri" w:cs="Calibri"/>
          <w:lang w:eastAsia="nl-NL"/>
        </w:rPr>
        <w:t xml:space="preserve"> op het kinderdagverblijf</w:t>
      </w:r>
      <w:r w:rsidR="00175A52">
        <w:rPr>
          <w:rFonts w:ascii="Calibri" w:eastAsia="Times New Roman" w:hAnsi="Calibri" w:cs="Calibri"/>
          <w:lang w:eastAsia="nl-NL"/>
        </w:rPr>
        <w:t xml:space="preserve"> is: De blije Bobbi’s</w:t>
      </w:r>
      <w:r w:rsidR="00B40ADD">
        <w:rPr>
          <w:rFonts w:ascii="Calibri" w:eastAsia="Times New Roman" w:hAnsi="Calibri" w:cs="Calibri"/>
          <w:lang w:eastAsia="nl-NL"/>
        </w:rPr>
        <w:t xml:space="preserve"> </w:t>
      </w:r>
      <w:r w:rsidRPr="00F23682">
        <w:rPr>
          <w:rFonts w:ascii="Calibri" w:eastAsia="Times New Roman" w:hAnsi="Calibri" w:cs="Calibri"/>
          <w:lang w:eastAsia="nl-NL"/>
        </w:rPr>
        <w:t> </w:t>
      </w:r>
    </w:p>
    <w:p w14:paraId="254F43F4"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6CEEB843"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b/>
          <w:bCs/>
          <w:i/>
          <w:iCs/>
          <w:lang w:eastAsia="nl-NL"/>
        </w:rPr>
        <w:t>De binnenruimte </w:t>
      </w:r>
      <w:r w:rsidRPr="00F23682">
        <w:rPr>
          <w:rFonts w:ascii="Calibri" w:eastAsia="Times New Roman" w:hAnsi="Calibri" w:cs="Calibri"/>
          <w:lang w:eastAsia="nl-NL"/>
        </w:rPr>
        <w:t> </w:t>
      </w:r>
    </w:p>
    <w:p w14:paraId="56A4D8A5" w14:textId="23628B1C" w:rsidR="00251DAC" w:rsidRPr="008E399A" w:rsidRDefault="00251DAC" w:rsidP="00251DAC">
      <w:pPr>
        <w:spacing w:before="0" w:after="0" w:line="240" w:lineRule="auto"/>
      </w:pPr>
      <w:r w:rsidRPr="008E399A">
        <w:t>Speelhoeken met materialen: Leeshoek, poppenhoek, bouwhoek, hoge box</w:t>
      </w:r>
    </w:p>
    <w:p w14:paraId="0D18048E"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 xml:space="preserve">Zoldertje: </w:t>
      </w:r>
      <w:proofErr w:type="spellStart"/>
      <w:r w:rsidRPr="008E399A">
        <w:rPr>
          <w:rFonts w:asciiTheme="minorHAnsi" w:hAnsiTheme="minorHAnsi" w:cstheme="minorHAnsi"/>
        </w:rPr>
        <w:t>lounchehoek</w:t>
      </w:r>
      <w:proofErr w:type="spellEnd"/>
      <w:r w:rsidRPr="008E399A">
        <w:rPr>
          <w:rFonts w:asciiTheme="minorHAnsi" w:hAnsiTheme="minorHAnsi" w:cstheme="minorHAnsi"/>
        </w:rPr>
        <w:t xml:space="preserve"> aan de linkerkant &amp; Playmobil aan de rechterkant </w:t>
      </w:r>
    </w:p>
    <w:p w14:paraId="6D7365D8"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 xml:space="preserve">Kast met spellen/knutselmateriaal en puzzels </w:t>
      </w:r>
    </w:p>
    <w:p w14:paraId="7F16FA63"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Slaapkamer met 8 stapelbedden</w:t>
      </w:r>
    </w:p>
    <w:p w14:paraId="2F90AFF6"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verschoonruimte</w:t>
      </w:r>
    </w:p>
    <w:p w14:paraId="5CBB3DEB"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keuken</w:t>
      </w:r>
    </w:p>
    <w:p w14:paraId="16433A23" w14:textId="77777777" w:rsidR="00251DAC" w:rsidRPr="008E399A" w:rsidRDefault="00251DAC" w:rsidP="00251DAC">
      <w:pPr>
        <w:pStyle w:val="Lijstalinea"/>
        <w:numPr>
          <w:ilvl w:val="0"/>
          <w:numId w:val="26"/>
        </w:numPr>
        <w:spacing w:line="240" w:lineRule="auto"/>
        <w:rPr>
          <w:rFonts w:asciiTheme="minorHAnsi" w:hAnsiTheme="minorHAnsi" w:cstheme="minorHAnsi"/>
        </w:rPr>
      </w:pPr>
      <w:r w:rsidRPr="008E399A">
        <w:rPr>
          <w:rFonts w:asciiTheme="minorHAnsi" w:hAnsiTheme="minorHAnsi" w:cstheme="minorHAnsi"/>
        </w:rPr>
        <w:t>gezamenlijke ruimtes van school: speellokaal &amp; toneellokaal</w:t>
      </w:r>
    </w:p>
    <w:p w14:paraId="100F3FA2" w14:textId="77777777" w:rsidR="00251DAC" w:rsidRDefault="00251DAC" w:rsidP="00F23682">
      <w:pPr>
        <w:spacing w:before="0" w:after="0" w:line="240" w:lineRule="auto"/>
        <w:textAlignment w:val="baseline"/>
        <w:rPr>
          <w:rFonts w:ascii="Calibri" w:eastAsia="Times New Roman" w:hAnsi="Calibri" w:cs="Calibri"/>
          <w:shd w:val="clear" w:color="auto" w:fill="00FF00"/>
          <w:lang w:eastAsia="nl-NL"/>
        </w:rPr>
      </w:pPr>
    </w:p>
    <w:p w14:paraId="24B871EF" w14:textId="6E4D5C7C"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r w:rsidRPr="00F23682">
        <w:rPr>
          <w:rFonts w:ascii="Calibri" w:eastAsia="Times New Roman" w:hAnsi="Calibri" w:cs="Calibri"/>
          <w:b/>
          <w:bCs/>
          <w:i/>
          <w:iCs/>
          <w:lang w:eastAsia="nl-NL"/>
        </w:rPr>
        <w:t>De buitenruimte</w:t>
      </w:r>
      <w:r w:rsidRPr="00F23682">
        <w:rPr>
          <w:rFonts w:ascii="Calibri" w:eastAsia="Times New Roman" w:hAnsi="Calibri" w:cs="Calibri"/>
          <w:lang w:eastAsia="nl-NL"/>
        </w:rPr>
        <w:t> </w:t>
      </w:r>
    </w:p>
    <w:p w14:paraId="0C75EE48" w14:textId="77777777" w:rsidR="002D199C" w:rsidRDefault="00251DAC" w:rsidP="00F23682">
      <w:pPr>
        <w:spacing w:before="0"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Aangrenzend aan de ruimte van </w:t>
      </w:r>
      <w:r w:rsidR="0007464D">
        <w:rPr>
          <w:rFonts w:ascii="Calibri" w:eastAsia="Times New Roman" w:hAnsi="Calibri" w:cs="Calibri"/>
          <w:lang w:eastAsia="nl-NL"/>
        </w:rPr>
        <w:t xml:space="preserve">kinderopvang </w:t>
      </w:r>
      <w:r w:rsidR="003A7F2E">
        <w:rPr>
          <w:rFonts w:ascii="Calibri" w:eastAsia="Times New Roman" w:hAnsi="Calibri" w:cs="Calibri"/>
          <w:lang w:eastAsia="nl-NL"/>
        </w:rPr>
        <w:t xml:space="preserve">is een omheinde buitenruimte met gras en tegels. </w:t>
      </w:r>
      <w:r w:rsidR="002D199C">
        <w:rPr>
          <w:rFonts w:ascii="Calibri" w:eastAsia="Times New Roman" w:hAnsi="Calibri" w:cs="Calibri"/>
          <w:lang w:eastAsia="nl-NL"/>
        </w:rPr>
        <w:t>Er staat een zand/waterbak en er is rijdend materiaal en speelgoed voor de kinderen om mee te spelen.</w:t>
      </w:r>
    </w:p>
    <w:p w14:paraId="38E761A1" w14:textId="1584587B" w:rsidR="00F23682" w:rsidRPr="00F23682" w:rsidRDefault="002D199C" w:rsidP="00F23682">
      <w:pPr>
        <w:spacing w:before="0"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Daarnaast spelen de kinderen van het kinderdagverblijf samen met de peuters op het buiten</w:t>
      </w:r>
      <w:r w:rsidR="00E6452D">
        <w:rPr>
          <w:rFonts w:ascii="Calibri" w:eastAsia="Times New Roman" w:hAnsi="Calibri" w:cs="Calibri"/>
          <w:lang w:eastAsia="nl-NL"/>
        </w:rPr>
        <w:t>plein van de peuters waar een glijbaan, een zandbak, speelgoed en rijdend materiaal aanwezig is.</w:t>
      </w:r>
    </w:p>
    <w:p w14:paraId="1F992EDD"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52A7A8CE" w14:textId="195C1DD0" w:rsidR="0054245A" w:rsidRDefault="00F23682" w:rsidP="00F23682">
      <w:pPr>
        <w:spacing w:before="0" w:after="0" w:line="240" w:lineRule="auto"/>
        <w:textAlignment w:val="baseline"/>
        <w:rPr>
          <w:rFonts w:ascii="Calibri" w:eastAsia="Times New Roman" w:hAnsi="Calibri" w:cs="Calibri"/>
          <w:lang w:eastAsia="nl-NL"/>
        </w:rPr>
      </w:pPr>
      <w:r w:rsidRPr="00F23682">
        <w:rPr>
          <w:rFonts w:ascii="Calibri" w:eastAsia="Times New Roman" w:hAnsi="Calibri" w:cs="Calibri"/>
          <w:lang w:eastAsia="nl-NL"/>
        </w:rPr>
        <w:t> </w:t>
      </w:r>
    </w:p>
    <w:p w14:paraId="7DF07F56" w14:textId="77777777" w:rsidR="0054245A" w:rsidRDefault="0054245A">
      <w:pPr>
        <w:rPr>
          <w:rFonts w:ascii="Calibri" w:eastAsia="Times New Roman" w:hAnsi="Calibri" w:cs="Calibri"/>
          <w:lang w:eastAsia="nl-NL"/>
        </w:rPr>
      </w:pPr>
      <w:r>
        <w:rPr>
          <w:rFonts w:ascii="Calibri" w:eastAsia="Times New Roman" w:hAnsi="Calibri" w:cs="Calibri"/>
          <w:lang w:eastAsia="nl-NL"/>
        </w:rPr>
        <w:br w:type="page"/>
      </w:r>
    </w:p>
    <w:p w14:paraId="0503BC7C" w14:textId="79D05627" w:rsidR="00F23682" w:rsidRPr="00F23682" w:rsidRDefault="00F23682" w:rsidP="00F23682">
      <w:pPr>
        <w:shd w:val="clear" w:color="auto" w:fill="EEE6F3"/>
        <w:spacing w:before="0" w:after="0" w:line="240" w:lineRule="auto"/>
        <w:textAlignment w:val="baseline"/>
        <w:rPr>
          <w:rFonts w:ascii="Segoe UI" w:eastAsia="Times New Roman" w:hAnsi="Segoe UI" w:cs="Segoe UI"/>
          <w:caps/>
          <w:sz w:val="18"/>
          <w:szCs w:val="18"/>
          <w:lang w:eastAsia="nl-NL"/>
        </w:rPr>
      </w:pPr>
      <w:r w:rsidRPr="00F23682">
        <w:rPr>
          <w:rFonts w:ascii="Calibri" w:eastAsia="Times New Roman" w:hAnsi="Calibri" w:cs="Calibri"/>
          <w:caps/>
          <w:shd w:val="clear" w:color="auto" w:fill="EEE6F3"/>
          <w:lang w:eastAsia="nl-NL"/>
        </w:rPr>
        <w:lastRenderedPageBreak/>
        <w:t>2.</w:t>
      </w:r>
      <w:r w:rsidR="009F192D">
        <w:rPr>
          <w:rFonts w:ascii="Calibri" w:eastAsia="Times New Roman" w:hAnsi="Calibri" w:cs="Calibri"/>
          <w:caps/>
          <w:shd w:val="clear" w:color="auto" w:fill="EEE6F3"/>
          <w:lang w:eastAsia="nl-NL"/>
        </w:rPr>
        <w:t>2</w:t>
      </w:r>
      <w:r w:rsidRPr="00F23682">
        <w:rPr>
          <w:rFonts w:ascii="Calibri" w:eastAsia="Times New Roman" w:hAnsi="Calibri" w:cs="Calibri"/>
          <w:caps/>
          <w:shd w:val="clear" w:color="auto" w:fill="EEE6F3"/>
          <w:lang w:eastAsia="nl-NL"/>
        </w:rPr>
        <w:t xml:space="preserve"> PEUTEROPVANG VOOR 2-4 JARIGEN </w:t>
      </w:r>
      <w:r w:rsidRPr="00F23682">
        <w:rPr>
          <w:rFonts w:ascii="Calibri" w:eastAsia="Times New Roman" w:hAnsi="Calibri" w:cs="Calibri"/>
          <w:caps/>
          <w:lang w:eastAsia="nl-NL"/>
        </w:rPr>
        <w:t> </w:t>
      </w:r>
    </w:p>
    <w:p w14:paraId="7B6285C2" w14:textId="11433583"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color w:val="000000"/>
          <w:lang w:eastAsia="nl-NL"/>
        </w:rPr>
        <w:t> </w:t>
      </w:r>
    </w:p>
    <w:p w14:paraId="0DB263D5" w14:textId="5C963AED"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9F192D">
        <w:rPr>
          <w:rFonts w:ascii="Calibri" w:eastAsia="Times New Roman" w:hAnsi="Calibri" w:cs="Calibri"/>
          <w:caps/>
          <w:color w:val="593470"/>
          <w:lang w:eastAsia="nl-NL"/>
        </w:rPr>
        <w:t>2</w:t>
      </w:r>
      <w:r w:rsidRPr="00F23682">
        <w:rPr>
          <w:rFonts w:ascii="Calibri" w:eastAsia="Times New Roman" w:hAnsi="Calibri" w:cs="Calibri"/>
          <w:caps/>
          <w:color w:val="593470"/>
          <w:lang w:eastAsia="nl-NL"/>
        </w:rPr>
        <w:t>.1 DE PEUTEROPVANG  </w:t>
      </w:r>
    </w:p>
    <w:p w14:paraId="0FAC9BB4" w14:textId="0CFA77AB"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De peuteropvang is er voor kinderen van</w:t>
      </w:r>
      <w:r w:rsidR="009F192D">
        <w:rPr>
          <w:rFonts w:ascii="Calibri" w:eastAsia="Times New Roman" w:hAnsi="Calibri" w:cs="Calibri"/>
          <w:lang w:eastAsia="nl-NL"/>
        </w:rPr>
        <w:t xml:space="preserve"> 2/</w:t>
      </w:r>
      <w:r w:rsidR="000A71B1">
        <w:rPr>
          <w:rFonts w:ascii="Calibri" w:eastAsia="Times New Roman" w:hAnsi="Calibri" w:cs="Calibri"/>
          <w:lang w:eastAsia="nl-NL"/>
        </w:rPr>
        <w:t xml:space="preserve">2,5 </w:t>
      </w:r>
      <w:r w:rsidRPr="00F23682">
        <w:rPr>
          <w:rFonts w:ascii="Calibri" w:eastAsia="Times New Roman" w:hAnsi="Calibri" w:cs="Calibri"/>
          <w:lang w:eastAsia="nl-NL"/>
        </w:rPr>
        <w:t>tot 4 jaar, uw zoon of dochter komt hier in contact met leeftijdgenootjes. Spelenderwijs wordt hij of zij voorbereid op de basisschool. De peuteropvang is een fijne, gezellige plek waar peuters spelen, ontdekken en groeien!  Samen de dag beginnen, knutselen in de groep, buiten spelen, zo weet uw peuter steeds beter wat hem of haar te wachten staat op de basisschool. Al onze locaties peuteropvang zijn verbonden aan een basisschool. Zo werken we samen aan 1 doorgaande ontwikkelingslijn van peuteropvang naar school. Op de peuteropvang is het fruit en drinken bij de prijs inbegrepen.  </w:t>
      </w:r>
    </w:p>
    <w:p w14:paraId="6BDDFA24" w14:textId="7FCD8215"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3DD2284C"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De peuteropvang is geopend op: </w:t>
      </w:r>
    </w:p>
    <w:p w14:paraId="165FB280" w14:textId="45A80980" w:rsidR="0036686B" w:rsidRDefault="0036686B" w:rsidP="00F23682">
      <w:pPr>
        <w:shd w:val="clear" w:color="auto" w:fill="FFFFFF"/>
        <w:spacing w:before="0"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Maandag </w:t>
      </w:r>
      <w:r w:rsidR="000C2CDA">
        <w:rPr>
          <w:rFonts w:ascii="Calibri" w:eastAsia="Times New Roman" w:hAnsi="Calibri" w:cs="Calibri"/>
          <w:lang w:eastAsia="nl-NL"/>
        </w:rPr>
        <w:t>t/m vrijdag van 8.15 uur tot 12.15 uur.</w:t>
      </w:r>
    </w:p>
    <w:p w14:paraId="6CAF7965" w14:textId="77777777" w:rsidR="00F656EB" w:rsidRPr="00F23682" w:rsidRDefault="00F656EB" w:rsidP="00F23682">
      <w:pPr>
        <w:spacing w:before="0" w:after="0" w:line="240" w:lineRule="auto"/>
        <w:textAlignment w:val="baseline"/>
        <w:rPr>
          <w:rFonts w:ascii="Segoe UI" w:eastAsia="Times New Roman" w:hAnsi="Segoe UI" w:cs="Segoe UI"/>
          <w:sz w:val="18"/>
          <w:szCs w:val="18"/>
          <w:lang w:eastAsia="nl-NL"/>
        </w:rPr>
      </w:pPr>
    </w:p>
    <w:p w14:paraId="10D3929E" w14:textId="6B351FBF"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9F69A0">
        <w:rPr>
          <w:rFonts w:ascii="Calibri" w:eastAsia="Times New Roman" w:hAnsi="Calibri" w:cs="Calibri"/>
          <w:caps/>
          <w:color w:val="593470"/>
          <w:lang w:eastAsia="nl-NL"/>
        </w:rPr>
        <w:t>2</w:t>
      </w:r>
      <w:r w:rsidRPr="00F23682">
        <w:rPr>
          <w:rFonts w:ascii="Calibri" w:eastAsia="Times New Roman" w:hAnsi="Calibri" w:cs="Calibri"/>
          <w:caps/>
          <w:color w:val="593470"/>
          <w:lang w:eastAsia="nl-NL"/>
        </w:rPr>
        <w:t>.2 DE BEROEPSKRACHT-KINDRATIO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320"/>
        <w:gridCol w:w="1260"/>
        <w:gridCol w:w="1320"/>
        <w:gridCol w:w="1305"/>
      </w:tblGrid>
      <w:tr w:rsidR="00F23682" w:rsidRPr="00F23682" w14:paraId="36DD0A68" w14:textId="77777777" w:rsidTr="00E21105">
        <w:tc>
          <w:tcPr>
            <w:tcW w:w="64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FAC7A50" w14:textId="79052C12" w:rsidR="00F23682" w:rsidRPr="00F23682" w:rsidRDefault="00F23682" w:rsidP="00F23682">
            <w:pPr>
              <w:spacing w:before="0" w:after="0" w:line="240" w:lineRule="auto"/>
              <w:textAlignment w:val="baseline"/>
              <w:divId w:val="923105707"/>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Maximale groepsgrootte volgens het LRK: </w:t>
            </w:r>
            <w:r w:rsidR="00F656EB">
              <w:rPr>
                <w:rFonts w:ascii="Calibri" w:eastAsia="Times New Roman" w:hAnsi="Calibri" w:cs="Calibri"/>
                <w:lang w:eastAsia="nl-NL"/>
              </w:rPr>
              <w:t>16</w:t>
            </w:r>
            <w:r w:rsidRPr="00F23682">
              <w:rPr>
                <w:rFonts w:ascii="Calibri" w:eastAsia="Times New Roman" w:hAnsi="Calibri" w:cs="Calibri"/>
                <w:lang w:eastAsia="nl-NL"/>
              </w:rPr>
              <w:t> </w:t>
            </w:r>
          </w:p>
        </w:tc>
      </w:tr>
      <w:tr w:rsidR="00F23682" w:rsidRPr="00F23682" w14:paraId="5EAD37F0"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8E50C39"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Leeftijd kinderen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6612DBB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7C84FD95"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15013D1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6B9217F0"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r>
      <w:tr w:rsidR="00F23682" w:rsidRPr="00F23682" w14:paraId="031B58A9"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647E5C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tot 4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7F47CDB9"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00AC33C3"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8 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694A7590"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688CF838"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16 </w:t>
            </w:r>
          </w:p>
        </w:tc>
      </w:tr>
    </w:tbl>
    <w:p w14:paraId="4B24F67A"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i/>
          <w:iCs/>
          <w:lang w:eastAsia="nl-NL"/>
        </w:rPr>
        <w:t>Wij rekenen met de wettelijk vastgestelde beroepskracht-</w:t>
      </w:r>
      <w:proofErr w:type="spellStart"/>
      <w:r w:rsidRPr="00F23682">
        <w:rPr>
          <w:rFonts w:ascii="Calibri" w:eastAsia="Times New Roman" w:hAnsi="Calibri" w:cs="Calibri"/>
          <w:i/>
          <w:iCs/>
          <w:lang w:eastAsia="nl-NL"/>
        </w:rPr>
        <w:t>kindratio</w:t>
      </w:r>
      <w:proofErr w:type="spellEnd"/>
      <w:r w:rsidRPr="00F23682">
        <w:rPr>
          <w:rFonts w:ascii="Calibri" w:eastAsia="Times New Roman" w:hAnsi="Calibri" w:cs="Calibri"/>
          <w:i/>
          <w:iCs/>
          <w:lang w:eastAsia="nl-NL"/>
        </w:rPr>
        <w:t xml:space="preserve"> van www.1ratio.nl </w:t>
      </w:r>
      <w:r w:rsidRPr="00F23682">
        <w:rPr>
          <w:rFonts w:ascii="Calibri" w:eastAsia="Times New Roman" w:hAnsi="Calibri" w:cs="Calibri"/>
          <w:lang w:eastAsia="nl-NL"/>
        </w:rPr>
        <w:t> </w:t>
      </w:r>
    </w:p>
    <w:p w14:paraId="28BA378A" w14:textId="77777777" w:rsidR="009F69A0" w:rsidRDefault="009F69A0" w:rsidP="00F23682">
      <w:pPr>
        <w:spacing w:before="0" w:after="0" w:line="240" w:lineRule="auto"/>
        <w:textAlignment w:val="baseline"/>
        <w:rPr>
          <w:rFonts w:ascii="Calibri" w:eastAsia="Times New Roman" w:hAnsi="Calibri" w:cs="Calibri"/>
          <w:caps/>
          <w:color w:val="593470"/>
          <w:lang w:eastAsia="nl-NL"/>
        </w:rPr>
      </w:pPr>
    </w:p>
    <w:p w14:paraId="6410912B" w14:textId="6D48E6FD"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9F69A0">
        <w:rPr>
          <w:rFonts w:ascii="Calibri" w:eastAsia="Times New Roman" w:hAnsi="Calibri" w:cs="Calibri"/>
          <w:caps/>
          <w:color w:val="593470"/>
          <w:lang w:eastAsia="nl-NL"/>
        </w:rPr>
        <w:t>2</w:t>
      </w:r>
      <w:r w:rsidRPr="00F23682">
        <w:rPr>
          <w:rFonts w:ascii="Calibri" w:eastAsia="Times New Roman" w:hAnsi="Calibri" w:cs="Calibri"/>
          <w:caps/>
          <w:color w:val="593470"/>
          <w:lang w:eastAsia="nl-NL"/>
        </w:rPr>
        <w:t>.3 DE STAMGROEP </w:t>
      </w:r>
    </w:p>
    <w:p w14:paraId="6A9E1036" w14:textId="45050B14"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Een stamgroep is een vaste groep kinderen in de peuteropvang met een eigen groepsruimte. Het kind maakt in de week gebruik van hooguit 2 verschillende groepsruimten. Bij activiteiten kunnen kinderen de stamgroep verlaten maar het kind begint en eindigt</w:t>
      </w:r>
      <w:r w:rsidRPr="00F23682">
        <w:rPr>
          <w:rFonts w:ascii="Calibri" w:eastAsia="Times New Roman" w:hAnsi="Calibri" w:cs="Calibri"/>
          <w:sz w:val="22"/>
          <w:szCs w:val="22"/>
          <w:lang w:eastAsia="nl-NL"/>
        </w:rPr>
        <w:t xml:space="preserve"> de dag op de stamgroep</w:t>
      </w:r>
      <w:r w:rsidRPr="00F23682">
        <w:rPr>
          <w:rFonts w:ascii="Calibri" w:eastAsia="Times New Roman" w:hAnsi="Calibri" w:cs="Calibri"/>
          <w:lang w:eastAsia="nl-NL"/>
        </w:rPr>
        <w:t>. De maximale grootte van de stamgroep wordt dan tijdelijk losgelaten. Hoe groot de stamgroep is, hangt af van de leeftijd van de kinderen in de groep. Hoe ouder de kinderen zijn, hoe groter de stamgroep kan zijn. </w:t>
      </w:r>
      <w:r w:rsidR="0039560C">
        <w:rPr>
          <w:rFonts w:ascii="Calibri" w:eastAsia="Times New Roman" w:hAnsi="Calibri" w:cs="Calibri"/>
          <w:lang w:eastAsia="nl-NL"/>
        </w:rPr>
        <w:t xml:space="preserve">Binnen de stamgroep van </w:t>
      </w:r>
      <w:r w:rsidR="00144CF3">
        <w:rPr>
          <w:rFonts w:ascii="Calibri" w:eastAsia="Times New Roman" w:hAnsi="Calibri" w:cs="Calibri"/>
          <w:lang w:eastAsia="nl-NL"/>
        </w:rPr>
        <w:t>de peuteropvang verblijven kinderen van 2 tot 4 jaar.</w:t>
      </w:r>
    </w:p>
    <w:p w14:paraId="4CE0CF8B" w14:textId="325EBB01"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De</w:t>
      </w:r>
      <w:r w:rsidR="009F69A0">
        <w:rPr>
          <w:rFonts w:ascii="Calibri" w:eastAsia="Times New Roman" w:hAnsi="Calibri" w:cs="Calibri"/>
          <w:lang w:eastAsia="nl-NL"/>
        </w:rPr>
        <w:t xml:space="preserve"> stamgroep</w:t>
      </w:r>
      <w:r w:rsidRPr="00F23682">
        <w:rPr>
          <w:rFonts w:ascii="Calibri" w:eastAsia="Times New Roman" w:hAnsi="Calibri" w:cs="Calibri"/>
          <w:lang w:eastAsia="nl-NL"/>
        </w:rPr>
        <w:t xml:space="preserve"> op de peuteropvang</w:t>
      </w:r>
      <w:r w:rsidR="009F69A0">
        <w:rPr>
          <w:rFonts w:ascii="Calibri" w:eastAsia="Times New Roman" w:hAnsi="Calibri" w:cs="Calibri"/>
          <w:lang w:eastAsia="nl-NL"/>
        </w:rPr>
        <w:t xml:space="preserve"> is:</w:t>
      </w:r>
      <w:r w:rsidR="003078D5">
        <w:rPr>
          <w:rFonts w:ascii="Calibri" w:eastAsia="Times New Roman" w:hAnsi="Calibri" w:cs="Calibri"/>
          <w:lang w:eastAsia="nl-NL"/>
        </w:rPr>
        <w:t xml:space="preserve"> De malle molentjes</w:t>
      </w:r>
      <w:r w:rsidRPr="00F23682">
        <w:rPr>
          <w:rFonts w:ascii="Calibri" w:eastAsia="Times New Roman" w:hAnsi="Calibri" w:cs="Calibri"/>
          <w:lang w:eastAsia="nl-NL"/>
        </w:rPr>
        <w:t> </w:t>
      </w:r>
    </w:p>
    <w:p w14:paraId="6786DEDC"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3C20962F"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b/>
          <w:bCs/>
          <w:i/>
          <w:iCs/>
          <w:lang w:eastAsia="nl-NL"/>
        </w:rPr>
        <w:t>De binnenruimte </w:t>
      </w:r>
      <w:r w:rsidRPr="00F23682">
        <w:rPr>
          <w:rFonts w:ascii="Calibri" w:eastAsia="Times New Roman" w:hAnsi="Calibri" w:cs="Calibri"/>
          <w:lang w:eastAsia="nl-NL"/>
        </w:rPr>
        <w:t> </w:t>
      </w:r>
    </w:p>
    <w:p w14:paraId="76C1F865" w14:textId="77777777" w:rsidR="00561BED" w:rsidRPr="008E399A" w:rsidRDefault="00561BED" w:rsidP="00561BED">
      <w:pPr>
        <w:spacing w:before="0" w:after="0" w:line="240" w:lineRule="auto"/>
      </w:pPr>
      <w:r w:rsidRPr="008E399A">
        <w:t>Speelhoeken met materialen: Leeshoek, poppenhoek, auto/bouwhoek, puzzelhoek</w:t>
      </w:r>
    </w:p>
    <w:p w14:paraId="0A63320E" w14:textId="77777777" w:rsidR="00561BED" w:rsidRPr="008E399A" w:rsidRDefault="00561BED" w:rsidP="00561BED">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 xml:space="preserve">Kast met knutselmateriaal </w:t>
      </w:r>
    </w:p>
    <w:p w14:paraId="1A840434" w14:textId="77777777" w:rsidR="00561BED" w:rsidRPr="008E399A" w:rsidRDefault="00561BED" w:rsidP="00561BED">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Kleine kast met knutselmateriaal/ educatief materiaal</w:t>
      </w:r>
    </w:p>
    <w:p w14:paraId="55A1EC72" w14:textId="77777777" w:rsidR="00561BED" w:rsidRPr="008E399A" w:rsidRDefault="00561BED" w:rsidP="00561BED">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Wc ruimte</w:t>
      </w:r>
    </w:p>
    <w:p w14:paraId="3FF8BC0A" w14:textId="77777777" w:rsidR="00561BED" w:rsidRDefault="00561BED" w:rsidP="00561BED">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gezamenlijke ruimtes van school: speellokaal &amp; toneellokaal</w:t>
      </w:r>
    </w:p>
    <w:p w14:paraId="10E67B97" w14:textId="55BAC9BA"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75201CBB"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b/>
          <w:bCs/>
          <w:i/>
          <w:iCs/>
          <w:lang w:eastAsia="nl-NL"/>
        </w:rPr>
        <w:t>De buitenruimte</w:t>
      </w:r>
      <w:r w:rsidRPr="00F23682">
        <w:rPr>
          <w:rFonts w:ascii="Calibri" w:eastAsia="Times New Roman" w:hAnsi="Calibri" w:cs="Calibri"/>
          <w:lang w:eastAsia="nl-NL"/>
        </w:rPr>
        <w:t> </w:t>
      </w:r>
    </w:p>
    <w:p w14:paraId="19ADB788"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Speeltoestellen: glijbaan met huis, boomstammen, speelhuisje, heuvel met trappetje</w:t>
      </w:r>
    </w:p>
    <w:p w14:paraId="3866A3AA"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Tegels en gras</w:t>
      </w:r>
    </w:p>
    <w:p w14:paraId="54A180A1"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moestuin</w:t>
      </w:r>
    </w:p>
    <w:p w14:paraId="52D09274"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zandbak,</w:t>
      </w:r>
    </w:p>
    <w:p w14:paraId="268F508C"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omheining</w:t>
      </w:r>
    </w:p>
    <w:p w14:paraId="6311CD9E" w14:textId="77777777" w:rsidR="00561BED" w:rsidRPr="008E399A" w:rsidRDefault="00561BED" w:rsidP="00561BED">
      <w:pPr>
        <w:pStyle w:val="Lijstalinea"/>
        <w:numPr>
          <w:ilvl w:val="0"/>
          <w:numId w:val="28"/>
        </w:numPr>
        <w:rPr>
          <w:rFonts w:asciiTheme="minorHAnsi" w:hAnsiTheme="minorHAnsi" w:cstheme="minorHAnsi"/>
        </w:rPr>
      </w:pPr>
      <w:r w:rsidRPr="008E399A">
        <w:rPr>
          <w:rFonts w:asciiTheme="minorHAnsi" w:hAnsiTheme="minorHAnsi" w:cstheme="minorHAnsi"/>
        </w:rPr>
        <w:t>schuurtje met speelgoed: fietsen, zandbak materiaal, harken, emmers, stoepkrijt</w:t>
      </w:r>
    </w:p>
    <w:p w14:paraId="7B2AD222" w14:textId="77777777" w:rsidR="00561BED" w:rsidRDefault="00561BED" w:rsidP="00F23682">
      <w:pPr>
        <w:spacing w:before="0" w:after="0" w:line="240" w:lineRule="auto"/>
        <w:textAlignment w:val="baseline"/>
        <w:rPr>
          <w:rFonts w:ascii="Calibri" w:eastAsia="Times New Roman" w:hAnsi="Calibri" w:cs="Calibri"/>
          <w:lang w:eastAsia="nl-NL"/>
        </w:rPr>
      </w:pPr>
    </w:p>
    <w:p w14:paraId="1B1624A0" w14:textId="7BE133B0" w:rsidR="001006C1" w:rsidRDefault="00F23682" w:rsidP="00F23682">
      <w:pPr>
        <w:spacing w:before="0" w:after="0" w:line="240" w:lineRule="auto"/>
        <w:textAlignment w:val="baseline"/>
        <w:rPr>
          <w:rFonts w:ascii="Calibri" w:eastAsia="Times New Roman" w:hAnsi="Calibri" w:cs="Calibri"/>
          <w:lang w:eastAsia="nl-NL"/>
        </w:rPr>
      </w:pPr>
      <w:r w:rsidRPr="00F23682">
        <w:rPr>
          <w:rFonts w:ascii="Calibri" w:eastAsia="Times New Roman" w:hAnsi="Calibri" w:cs="Calibri"/>
          <w:lang w:eastAsia="nl-NL"/>
        </w:rPr>
        <w:t> </w:t>
      </w:r>
    </w:p>
    <w:p w14:paraId="0988DFA7" w14:textId="77777777" w:rsidR="001006C1" w:rsidRDefault="001006C1">
      <w:pPr>
        <w:rPr>
          <w:rFonts w:ascii="Calibri" w:eastAsia="Times New Roman" w:hAnsi="Calibri" w:cs="Calibri"/>
          <w:lang w:eastAsia="nl-NL"/>
        </w:rPr>
      </w:pPr>
      <w:r>
        <w:rPr>
          <w:rFonts w:ascii="Calibri" w:eastAsia="Times New Roman" w:hAnsi="Calibri" w:cs="Calibri"/>
          <w:lang w:eastAsia="nl-NL"/>
        </w:rPr>
        <w:br w:type="page"/>
      </w:r>
    </w:p>
    <w:p w14:paraId="3B87C8F2" w14:textId="68058C5F" w:rsidR="00F23682" w:rsidRPr="00F23682" w:rsidRDefault="00F23682" w:rsidP="00F23682">
      <w:pPr>
        <w:shd w:val="clear" w:color="auto" w:fill="EEE6F3"/>
        <w:spacing w:before="0" w:after="0" w:line="240" w:lineRule="auto"/>
        <w:textAlignment w:val="baseline"/>
        <w:rPr>
          <w:rFonts w:ascii="Segoe UI" w:eastAsia="Times New Roman" w:hAnsi="Segoe UI" w:cs="Segoe UI"/>
          <w:caps/>
          <w:sz w:val="18"/>
          <w:szCs w:val="18"/>
          <w:lang w:eastAsia="nl-NL"/>
        </w:rPr>
      </w:pPr>
      <w:r w:rsidRPr="00F23682">
        <w:rPr>
          <w:rFonts w:ascii="Calibri" w:eastAsia="Times New Roman" w:hAnsi="Calibri" w:cs="Calibri"/>
          <w:caps/>
          <w:shd w:val="clear" w:color="auto" w:fill="EEE6F3"/>
          <w:lang w:eastAsia="nl-NL"/>
        </w:rPr>
        <w:lastRenderedPageBreak/>
        <w:t>2.</w:t>
      </w:r>
      <w:r w:rsidR="00561BED">
        <w:rPr>
          <w:rFonts w:ascii="Calibri" w:eastAsia="Times New Roman" w:hAnsi="Calibri" w:cs="Calibri"/>
          <w:caps/>
          <w:shd w:val="clear" w:color="auto" w:fill="EEE6F3"/>
          <w:lang w:eastAsia="nl-NL"/>
        </w:rPr>
        <w:t>3</w:t>
      </w:r>
      <w:r w:rsidRPr="00F23682">
        <w:rPr>
          <w:rFonts w:ascii="Calibri" w:eastAsia="Times New Roman" w:hAnsi="Calibri" w:cs="Calibri"/>
          <w:caps/>
          <w:shd w:val="clear" w:color="auto" w:fill="EEE6F3"/>
          <w:lang w:eastAsia="nl-NL"/>
        </w:rPr>
        <w:t xml:space="preserve"> BUITENSCHOOLSE OPVANG VAN 4-13 JAAR </w:t>
      </w:r>
      <w:r w:rsidRPr="00F23682">
        <w:rPr>
          <w:rFonts w:ascii="Calibri" w:eastAsia="Times New Roman" w:hAnsi="Calibri" w:cs="Calibri"/>
          <w:caps/>
          <w:lang w:eastAsia="nl-NL"/>
        </w:rPr>
        <w:t> </w:t>
      </w:r>
    </w:p>
    <w:p w14:paraId="2994A48A" w14:textId="77777777" w:rsidR="00561BED" w:rsidRDefault="00561BED" w:rsidP="00F23682">
      <w:pPr>
        <w:spacing w:before="0" w:after="0" w:line="240" w:lineRule="auto"/>
        <w:textAlignment w:val="baseline"/>
        <w:rPr>
          <w:rFonts w:ascii="Calibri" w:eastAsia="Times New Roman" w:hAnsi="Calibri" w:cs="Calibri"/>
          <w:caps/>
          <w:color w:val="593470"/>
          <w:lang w:eastAsia="nl-NL"/>
        </w:rPr>
      </w:pPr>
    </w:p>
    <w:p w14:paraId="7834CA12" w14:textId="2D47673F"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561BED">
        <w:rPr>
          <w:rFonts w:ascii="Calibri" w:eastAsia="Times New Roman" w:hAnsi="Calibri" w:cs="Calibri"/>
          <w:caps/>
          <w:color w:val="593470"/>
          <w:lang w:eastAsia="nl-NL"/>
        </w:rPr>
        <w:t>3</w:t>
      </w:r>
      <w:r w:rsidRPr="00F23682">
        <w:rPr>
          <w:rFonts w:ascii="Calibri" w:eastAsia="Times New Roman" w:hAnsi="Calibri" w:cs="Calibri"/>
          <w:caps/>
          <w:color w:val="593470"/>
          <w:lang w:eastAsia="nl-NL"/>
        </w:rPr>
        <w:t>.1 DE BUITENSCHOOLSE OPVANG </w:t>
      </w:r>
    </w:p>
    <w:p w14:paraId="1C39077B"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Bij de VSO wordt uw kind voor schooltijd opgevangen, dit kan vanaf 07:00. In overleg is vervroegde opvang vanaf 06:30 uur mogelijk, informeer hiervoor bij de medewerkers op locatie. Uw kind krijgt de vrijheid en de tijd om te spelen. De medewerker zorgt ervoor dat uw kind vlak voor aanvangstijd van school in de klas is. </w:t>
      </w:r>
    </w:p>
    <w:p w14:paraId="52E0C5BC"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Bij de BSO kan uw kind na schooltijd, op studiedagen en in schoolvakanties worden opgevangen, dit kan tot 18:30. Op de vestiging krijgt uw kind drinken, cracker en fruit en kan uw kind zijn of haar verhaal doen. Daarna mogen de kinderen zelf bepalen wat zij willen doen. Er is ruimte voor vrij spel en de medewerker zal activiteiten aanbieden waar uw kind vrijwillig aan mee kan doen. </w:t>
      </w:r>
    </w:p>
    <w:p w14:paraId="140EA527" w14:textId="77777777" w:rsidR="00F23682" w:rsidRDefault="00F23682" w:rsidP="00F23682">
      <w:pPr>
        <w:spacing w:before="0" w:after="0" w:line="240" w:lineRule="auto"/>
        <w:textAlignment w:val="baseline"/>
        <w:rPr>
          <w:rFonts w:ascii="Calibri" w:eastAsia="Times New Roman" w:hAnsi="Calibri" w:cs="Calibri"/>
          <w:lang w:eastAsia="nl-NL"/>
        </w:rPr>
      </w:pPr>
      <w:r w:rsidRPr="00F23682">
        <w:rPr>
          <w:rFonts w:ascii="Calibri" w:eastAsia="Times New Roman" w:hAnsi="Calibri" w:cs="Calibri"/>
          <w:lang w:eastAsia="nl-NL"/>
        </w:rPr>
        <w:t>Als kinderen van een andere school gehaald moeten worden dan worden deze te voet gehaald of gebracht. De pedagogisch medewerkers hebben, in overleg met de school, de plaats bepaald waar zij staan te wachten op de kinderen, dit is altijd binnen de kaders van het schoolplein. Is lopend niet haalbaar, dan is de ouder verantwoordelijk voor het regelen van taxi vervoer. </w:t>
      </w:r>
    </w:p>
    <w:p w14:paraId="5AA6BCCA" w14:textId="77777777" w:rsidR="00561BED" w:rsidRPr="00F23682" w:rsidRDefault="00561BED" w:rsidP="00F23682">
      <w:pPr>
        <w:spacing w:before="0" w:after="0" w:line="240" w:lineRule="auto"/>
        <w:textAlignment w:val="baseline"/>
        <w:rPr>
          <w:rFonts w:ascii="Segoe UI" w:eastAsia="Times New Roman" w:hAnsi="Segoe UI" w:cs="Segoe UI"/>
          <w:sz w:val="18"/>
          <w:szCs w:val="18"/>
          <w:lang w:eastAsia="nl-NL"/>
        </w:rPr>
      </w:pPr>
    </w:p>
    <w:p w14:paraId="10E27335" w14:textId="4110AE78"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1006C1">
        <w:rPr>
          <w:rFonts w:ascii="Calibri" w:eastAsia="Times New Roman" w:hAnsi="Calibri" w:cs="Calibri"/>
          <w:caps/>
          <w:color w:val="593470"/>
          <w:lang w:eastAsia="nl-NL"/>
        </w:rPr>
        <w:t>3</w:t>
      </w:r>
      <w:r w:rsidRPr="00F23682">
        <w:rPr>
          <w:rFonts w:ascii="Calibri" w:eastAsia="Times New Roman" w:hAnsi="Calibri" w:cs="Calibri"/>
          <w:caps/>
          <w:color w:val="593470"/>
          <w:lang w:eastAsia="nl-NL"/>
        </w:rPr>
        <w:t>.2 DE BEROEPSKRACHT-KINDRATIO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1320"/>
        <w:gridCol w:w="1259"/>
        <w:gridCol w:w="1320"/>
        <w:gridCol w:w="1259"/>
        <w:gridCol w:w="1320"/>
        <w:gridCol w:w="1319"/>
      </w:tblGrid>
      <w:tr w:rsidR="00F23682" w:rsidRPr="00F23682" w14:paraId="3F211D34" w14:textId="77777777" w:rsidTr="001006C1">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5A6A67E8" w14:textId="3C613BDB" w:rsidR="00F23682" w:rsidRPr="00F23682" w:rsidRDefault="00F23682" w:rsidP="00F23682">
            <w:pPr>
              <w:spacing w:before="0" w:after="0" w:line="240" w:lineRule="auto"/>
              <w:textAlignment w:val="baseline"/>
              <w:divId w:val="193691335"/>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Maximale groepsgrootte volgens het LRK: </w:t>
            </w:r>
            <w:r w:rsidR="00380668">
              <w:rPr>
                <w:rFonts w:ascii="Calibri" w:eastAsia="Times New Roman" w:hAnsi="Calibri" w:cs="Calibri"/>
                <w:lang w:eastAsia="nl-NL"/>
              </w:rPr>
              <w:t>22</w:t>
            </w:r>
          </w:p>
        </w:tc>
      </w:tr>
      <w:tr w:rsidR="00F23682" w:rsidRPr="00F23682" w14:paraId="39A94A02"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46A1945"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Leeftijd kinderen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255873E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4D63979F"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00BC90C6"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5D0A9F85"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7B9695D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pedagogisch medewerkers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5B00682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Aantal kinderen  </w:t>
            </w:r>
          </w:p>
        </w:tc>
      </w:tr>
      <w:tr w:rsidR="00F23682" w:rsidRPr="00F23682" w14:paraId="181A1778"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890964"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4 tot 7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5A3A12E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00F4E086"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10 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4D5620A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7C2FE52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20 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54764AA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591BBC77"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 </w:t>
            </w:r>
          </w:p>
        </w:tc>
      </w:tr>
      <w:tr w:rsidR="00F23682" w:rsidRPr="00F23682" w14:paraId="0B031020"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C032232"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7 tot 13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5F43BC91"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44A5EFC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12 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2CED5F3E"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296BAA36"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24 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226DA78B"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63C155B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30 </w:t>
            </w:r>
          </w:p>
        </w:tc>
      </w:tr>
      <w:tr w:rsidR="00F23682" w:rsidRPr="00F23682" w14:paraId="748DACD8" w14:textId="77777777" w:rsidTr="00F23682">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F8E54A6"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4 tot 13 jaar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6252208C"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03B77633"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11 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303E461D"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60149A3A"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22 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116D9F28"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357F6D37" w14:textId="77777777" w:rsidR="00F23682" w:rsidRPr="00F23682" w:rsidRDefault="00F23682" w:rsidP="00F23682">
            <w:pPr>
              <w:spacing w:before="0" w:after="0" w:line="240" w:lineRule="auto"/>
              <w:textAlignment w:val="baseline"/>
              <w:rPr>
                <w:rFonts w:ascii="Times New Roman" w:eastAsia="Times New Roman" w:hAnsi="Times New Roman" w:cs="Times New Roman"/>
                <w:sz w:val="24"/>
                <w:szCs w:val="24"/>
                <w:lang w:eastAsia="nl-NL"/>
              </w:rPr>
            </w:pPr>
            <w:r w:rsidRPr="00F23682">
              <w:rPr>
                <w:rFonts w:ascii="Calibri" w:eastAsia="Times New Roman" w:hAnsi="Calibri" w:cs="Calibri"/>
                <w:lang w:eastAsia="nl-NL"/>
              </w:rPr>
              <w:t> </w:t>
            </w:r>
          </w:p>
        </w:tc>
      </w:tr>
    </w:tbl>
    <w:p w14:paraId="7A2CE0D0"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i/>
          <w:iCs/>
          <w:lang w:eastAsia="nl-NL"/>
        </w:rPr>
        <w:t>Wij rekenen met de wettelijk vastgestelde beroepskracht-</w:t>
      </w:r>
      <w:proofErr w:type="spellStart"/>
      <w:r w:rsidRPr="00F23682">
        <w:rPr>
          <w:rFonts w:ascii="Calibri" w:eastAsia="Times New Roman" w:hAnsi="Calibri" w:cs="Calibri"/>
          <w:i/>
          <w:iCs/>
          <w:lang w:eastAsia="nl-NL"/>
        </w:rPr>
        <w:t>kindratio</w:t>
      </w:r>
      <w:proofErr w:type="spellEnd"/>
      <w:r w:rsidRPr="00F23682">
        <w:rPr>
          <w:rFonts w:ascii="Calibri" w:eastAsia="Times New Roman" w:hAnsi="Calibri" w:cs="Calibri"/>
          <w:i/>
          <w:iCs/>
          <w:lang w:eastAsia="nl-NL"/>
        </w:rPr>
        <w:t xml:space="preserve"> van www.1ratio.nl</w:t>
      </w:r>
      <w:r w:rsidRPr="00F23682">
        <w:rPr>
          <w:rFonts w:ascii="Calibri" w:eastAsia="Times New Roman" w:hAnsi="Calibri" w:cs="Calibri"/>
          <w:lang w:eastAsia="nl-NL"/>
        </w:rPr>
        <w:t> </w:t>
      </w:r>
    </w:p>
    <w:p w14:paraId="768B9D47" w14:textId="77777777" w:rsidR="00380668" w:rsidRDefault="00380668" w:rsidP="00F23682">
      <w:pPr>
        <w:spacing w:before="0" w:after="0" w:line="240" w:lineRule="auto"/>
        <w:textAlignment w:val="baseline"/>
        <w:rPr>
          <w:rFonts w:ascii="Calibri" w:eastAsia="Times New Roman" w:hAnsi="Calibri" w:cs="Calibri"/>
          <w:caps/>
          <w:color w:val="593470"/>
          <w:lang w:eastAsia="nl-NL"/>
        </w:rPr>
      </w:pPr>
    </w:p>
    <w:p w14:paraId="26B97FA1" w14:textId="3D071574" w:rsidR="00F23682" w:rsidRPr="00F23682" w:rsidRDefault="00F23682" w:rsidP="00F23682">
      <w:pPr>
        <w:spacing w:before="0" w:after="0" w:line="240" w:lineRule="auto"/>
        <w:textAlignment w:val="baseline"/>
        <w:rPr>
          <w:rFonts w:ascii="Segoe UI" w:eastAsia="Times New Roman" w:hAnsi="Segoe UI" w:cs="Segoe UI"/>
          <w:caps/>
          <w:color w:val="593470"/>
          <w:sz w:val="18"/>
          <w:szCs w:val="18"/>
          <w:lang w:eastAsia="nl-NL"/>
        </w:rPr>
      </w:pPr>
      <w:r w:rsidRPr="00F23682">
        <w:rPr>
          <w:rFonts w:ascii="Calibri" w:eastAsia="Times New Roman" w:hAnsi="Calibri" w:cs="Calibri"/>
          <w:caps/>
          <w:color w:val="593470"/>
          <w:lang w:eastAsia="nl-NL"/>
        </w:rPr>
        <w:t>2.</w:t>
      </w:r>
      <w:r w:rsidR="00380668">
        <w:rPr>
          <w:rFonts w:ascii="Calibri" w:eastAsia="Times New Roman" w:hAnsi="Calibri" w:cs="Calibri"/>
          <w:caps/>
          <w:color w:val="593470"/>
          <w:lang w:eastAsia="nl-NL"/>
        </w:rPr>
        <w:t>3</w:t>
      </w:r>
      <w:r w:rsidRPr="00F23682">
        <w:rPr>
          <w:rFonts w:ascii="Calibri" w:eastAsia="Times New Roman" w:hAnsi="Calibri" w:cs="Calibri"/>
          <w:caps/>
          <w:color w:val="593470"/>
          <w:lang w:eastAsia="nl-NL"/>
        </w:rPr>
        <w:t>.3 DE BASISGROEP </w:t>
      </w:r>
    </w:p>
    <w:p w14:paraId="356204E7"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Naarmate de kinderen ouder worden geven wij ze de vrijheid en keuzes die passen bij hun ontwikkeling. Dat geldt ook voor het gebruik van de binnen- en buitenruimte. Wij begeleiden en bewaken dit proces voor ieder kind individueel en voor de groep als geheel </w:t>
      </w:r>
    </w:p>
    <w:p w14:paraId="0C62DB5A" w14:textId="37B5A6BD"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xml:space="preserve">De </w:t>
      </w:r>
      <w:r w:rsidR="00380668">
        <w:rPr>
          <w:rFonts w:ascii="Calibri" w:eastAsia="Times New Roman" w:hAnsi="Calibri" w:cs="Calibri"/>
          <w:lang w:eastAsia="nl-NL"/>
        </w:rPr>
        <w:t xml:space="preserve">basisgroep </w:t>
      </w:r>
      <w:r w:rsidRPr="00F23682">
        <w:rPr>
          <w:rFonts w:ascii="Calibri" w:eastAsia="Times New Roman" w:hAnsi="Calibri" w:cs="Calibri"/>
          <w:lang w:eastAsia="nl-NL"/>
        </w:rPr>
        <w:t>op de buitenschoolse opvang</w:t>
      </w:r>
      <w:r w:rsidR="00380668">
        <w:rPr>
          <w:rFonts w:ascii="Calibri" w:eastAsia="Times New Roman" w:hAnsi="Calibri" w:cs="Calibri"/>
          <w:lang w:eastAsia="nl-NL"/>
        </w:rPr>
        <w:t xml:space="preserve"> is: De gekke gekko’s</w:t>
      </w:r>
      <w:r w:rsidR="007F0371">
        <w:rPr>
          <w:rFonts w:ascii="Calibri" w:eastAsia="Times New Roman" w:hAnsi="Calibri" w:cs="Calibri"/>
          <w:lang w:eastAsia="nl-NL"/>
        </w:rPr>
        <w:t xml:space="preserve">. </w:t>
      </w:r>
      <w:r w:rsidR="0022523A">
        <w:rPr>
          <w:rFonts w:ascii="Calibri" w:eastAsia="Times New Roman" w:hAnsi="Calibri" w:cs="Calibri"/>
          <w:lang w:eastAsia="nl-NL"/>
        </w:rPr>
        <w:t xml:space="preserve">Binnen de basisgroep van de buitenschoolse opvang verblijven kinderen van </w:t>
      </w:r>
      <w:r w:rsidR="00A22E13">
        <w:rPr>
          <w:rFonts w:ascii="Calibri" w:eastAsia="Times New Roman" w:hAnsi="Calibri" w:cs="Calibri"/>
          <w:lang w:eastAsia="nl-NL"/>
        </w:rPr>
        <w:t>4</w:t>
      </w:r>
      <w:r w:rsidR="0053483F">
        <w:rPr>
          <w:rFonts w:ascii="Calibri" w:eastAsia="Times New Roman" w:hAnsi="Calibri" w:cs="Calibri"/>
          <w:lang w:eastAsia="nl-NL"/>
        </w:rPr>
        <w:t xml:space="preserve"> t/m 13 jaar.</w:t>
      </w:r>
      <w:r w:rsidRPr="00F23682">
        <w:rPr>
          <w:rFonts w:ascii="Calibri" w:eastAsia="Times New Roman" w:hAnsi="Calibri" w:cs="Calibri"/>
          <w:lang w:eastAsia="nl-NL"/>
        </w:rPr>
        <w:t> </w:t>
      </w:r>
    </w:p>
    <w:p w14:paraId="4785BF78"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710F4C23"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b/>
          <w:bCs/>
          <w:i/>
          <w:iCs/>
          <w:lang w:eastAsia="nl-NL"/>
        </w:rPr>
        <w:t>De binnenruimte </w:t>
      </w:r>
      <w:r w:rsidRPr="00F23682">
        <w:rPr>
          <w:rFonts w:ascii="Calibri" w:eastAsia="Times New Roman" w:hAnsi="Calibri" w:cs="Calibri"/>
          <w:lang w:eastAsia="nl-NL"/>
        </w:rPr>
        <w:t> </w:t>
      </w:r>
    </w:p>
    <w:p w14:paraId="7FBFE47F" w14:textId="77777777" w:rsidR="00C4263A" w:rsidRPr="008E399A" w:rsidRDefault="00C4263A" w:rsidP="00C4263A">
      <w:pPr>
        <w:spacing w:before="0" w:after="0" w:line="240" w:lineRule="auto"/>
      </w:pPr>
      <w:r w:rsidRPr="008E399A">
        <w:t>Speelhoeken met materialen: Leeshoek, poppenhoek, auto/bouwhoek, puzzelhoek</w:t>
      </w:r>
    </w:p>
    <w:p w14:paraId="7FADE926" w14:textId="77777777" w:rsidR="00C4263A" w:rsidRPr="008E399A" w:rsidRDefault="00C4263A" w:rsidP="00C4263A">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 xml:space="preserve">Kast met knutselmateriaal </w:t>
      </w:r>
    </w:p>
    <w:p w14:paraId="4DD65150" w14:textId="77777777" w:rsidR="00C4263A" w:rsidRPr="008E399A" w:rsidRDefault="00C4263A" w:rsidP="00C4263A">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Kleine kast met knutselmateriaal/ educatief materiaal</w:t>
      </w:r>
    </w:p>
    <w:p w14:paraId="31FA434E" w14:textId="77777777" w:rsidR="00C4263A" w:rsidRPr="008E399A" w:rsidRDefault="00C4263A" w:rsidP="00C4263A">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Wc ruimte</w:t>
      </w:r>
    </w:p>
    <w:p w14:paraId="68F4C79F" w14:textId="77777777" w:rsidR="00C4263A" w:rsidRDefault="00C4263A" w:rsidP="00C4263A">
      <w:pPr>
        <w:pStyle w:val="Lijstalinea"/>
        <w:numPr>
          <w:ilvl w:val="0"/>
          <w:numId w:val="27"/>
        </w:numPr>
        <w:spacing w:line="240" w:lineRule="auto"/>
        <w:rPr>
          <w:rFonts w:asciiTheme="minorHAnsi" w:hAnsiTheme="minorHAnsi" w:cstheme="minorHAnsi"/>
        </w:rPr>
      </w:pPr>
      <w:r w:rsidRPr="008E399A">
        <w:rPr>
          <w:rFonts w:asciiTheme="minorHAnsi" w:hAnsiTheme="minorHAnsi" w:cstheme="minorHAnsi"/>
        </w:rPr>
        <w:t>gezamenlijke ruimtes van school: speellokaal &amp; toneellokaal</w:t>
      </w:r>
    </w:p>
    <w:p w14:paraId="67999858" w14:textId="4799D2A9"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0A76530B" w14:textId="77777777"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b/>
          <w:bCs/>
          <w:i/>
          <w:iCs/>
          <w:lang w:eastAsia="nl-NL"/>
        </w:rPr>
        <w:t>De buitenruimte</w:t>
      </w:r>
      <w:r w:rsidRPr="00F23682">
        <w:rPr>
          <w:rFonts w:ascii="Calibri" w:eastAsia="Times New Roman" w:hAnsi="Calibri" w:cs="Calibri"/>
          <w:lang w:eastAsia="nl-NL"/>
        </w:rPr>
        <w:t> </w:t>
      </w:r>
    </w:p>
    <w:p w14:paraId="09EFE74C"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Speeltoestellen: glijbaan met huis, boomstammen, speelhuisje, heuvel met trappetje</w:t>
      </w:r>
    </w:p>
    <w:p w14:paraId="53890814"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Tegels en gras</w:t>
      </w:r>
    </w:p>
    <w:p w14:paraId="4B07CD51"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moestuin</w:t>
      </w:r>
    </w:p>
    <w:p w14:paraId="055C8567"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zandbak,</w:t>
      </w:r>
    </w:p>
    <w:p w14:paraId="49768640"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omheining</w:t>
      </w:r>
    </w:p>
    <w:p w14:paraId="63092A2D" w14:textId="77777777" w:rsidR="00C4263A" w:rsidRPr="008E399A" w:rsidRDefault="00C4263A" w:rsidP="00C4263A">
      <w:pPr>
        <w:pStyle w:val="Lijstalinea"/>
        <w:numPr>
          <w:ilvl w:val="0"/>
          <w:numId w:val="28"/>
        </w:numPr>
        <w:rPr>
          <w:rFonts w:asciiTheme="minorHAnsi" w:hAnsiTheme="minorHAnsi" w:cstheme="minorHAnsi"/>
        </w:rPr>
      </w:pPr>
      <w:r w:rsidRPr="008E399A">
        <w:rPr>
          <w:rFonts w:asciiTheme="minorHAnsi" w:hAnsiTheme="minorHAnsi" w:cstheme="minorHAnsi"/>
        </w:rPr>
        <w:t>schuurtje met speelgoed: fietsen, zandbak materiaal, harken, emmers, stoepkrijt</w:t>
      </w:r>
    </w:p>
    <w:p w14:paraId="2709F9F7" w14:textId="77777777" w:rsidR="00C4263A" w:rsidRDefault="00C4263A" w:rsidP="00F23682">
      <w:pPr>
        <w:spacing w:before="0" w:after="0" w:line="240" w:lineRule="auto"/>
        <w:textAlignment w:val="baseline"/>
        <w:rPr>
          <w:rFonts w:ascii="Calibri" w:eastAsia="Times New Roman" w:hAnsi="Calibri" w:cs="Calibri"/>
          <w:lang w:eastAsia="nl-NL"/>
        </w:rPr>
      </w:pPr>
    </w:p>
    <w:p w14:paraId="29538F47" w14:textId="77777777" w:rsidR="00C4263A" w:rsidRDefault="00C4263A" w:rsidP="00F23682">
      <w:pPr>
        <w:spacing w:before="0" w:after="0" w:line="240" w:lineRule="auto"/>
        <w:textAlignment w:val="baseline"/>
        <w:rPr>
          <w:rFonts w:ascii="Calibri" w:eastAsia="Times New Roman" w:hAnsi="Calibri" w:cs="Calibri"/>
          <w:lang w:eastAsia="nl-NL"/>
        </w:rPr>
      </w:pPr>
    </w:p>
    <w:p w14:paraId="785C961F" w14:textId="44C73546" w:rsidR="00F23682" w:rsidRPr="00F23682" w:rsidRDefault="00F23682" w:rsidP="00F23682">
      <w:pPr>
        <w:spacing w:before="0" w:after="0" w:line="240" w:lineRule="auto"/>
        <w:textAlignment w:val="baseline"/>
        <w:rPr>
          <w:rFonts w:ascii="Segoe UI" w:eastAsia="Times New Roman" w:hAnsi="Segoe UI" w:cs="Segoe UI"/>
          <w:sz w:val="18"/>
          <w:szCs w:val="18"/>
          <w:lang w:eastAsia="nl-NL"/>
        </w:rPr>
      </w:pPr>
      <w:r w:rsidRPr="00F23682">
        <w:rPr>
          <w:rFonts w:ascii="Calibri" w:eastAsia="Times New Roman" w:hAnsi="Calibri" w:cs="Calibri"/>
          <w:lang w:eastAsia="nl-NL"/>
        </w:rPr>
        <w:t>  </w:t>
      </w:r>
    </w:p>
    <w:p w14:paraId="6E6EBEB7" w14:textId="7847F76F" w:rsidR="00AF0BF9" w:rsidRDefault="00AF0BF9" w:rsidP="71226F71">
      <w:pPr>
        <w:pStyle w:val="Geenafstand"/>
        <w:ind w:left="360"/>
      </w:pPr>
    </w:p>
    <w:p w14:paraId="01BE94CD" w14:textId="77777777" w:rsidR="004C7145" w:rsidRDefault="004C7145">
      <w:r>
        <w:br w:type="page"/>
      </w:r>
    </w:p>
    <w:p w14:paraId="6642DA7D" w14:textId="699AA34B" w:rsidR="00BE4029" w:rsidRPr="00BE4029" w:rsidRDefault="00BE4029" w:rsidP="00BE4029">
      <w:pPr>
        <w:shd w:val="clear" w:color="auto" w:fill="EEE6F3"/>
        <w:spacing w:before="0" w:after="0" w:line="240" w:lineRule="auto"/>
        <w:textAlignment w:val="baseline"/>
        <w:rPr>
          <w:rFonts w:ascii="Segoe UI" w:eastAsia="Times New Roman" w:hAnsi="Segoe UI" w:cs="Segoe UI"/>
          <w:caps/>
          <w:sz w:val="18"/>
          <w:szCs w:val="18"/>
          <w:lang w:eastAsia="nl-NL"/>
        </w:rPr>
      </w:pPr>
      <w:r w:rsidRPr="00BE4029">
        <w:rPr>
          <w:rFonts w:ascii="Calibri" w:eastAsia="Times New Roman" w:hAnsi="Calibri" w:cs="Calibri"/>
          <w:caps/>
          <w:shd w:val="clear" w:color="auto" w:fill="EEE6F3"/>
          <w:lang w:eastAsia="nl-NL"/>
        </w:rPr>
        <w:lastRenderedPageBreak/>
        <w:t>2.</w:t>
      </w:r>
      <w:r w:rsidR="00255087">
        <w:rPr>
          <w:rFonts w:ascii="Calibri" w:eastAsia="Times New Roman" w:hAnsi="Calibri" w:cs="Calibri"/>
          <w:caps/>
          <w:shd w:val="clear" w:color="auto" w:fill="EEE6F3"/>
          <w:lang w:eastAsia="nl-NL"/>
        </w:rPr>
        <w:t>4</w:t>
      </w:r>
      <w:r w:rsidRPr="00BE4029">
        <w:rPr>
          <w:rFonts w:ascii="Calibri" w:eastAsia="Times New Roman" w:hAnsi="Calibri" w:cs="Calibri"/>
          <w:caps/>
          <w:shd w:val="clear" w:color="auto" w:fill="EEE6F3"/>
          <w:lang w:eastAsia="nl-NL"/>
        </w:rPr>
        <w:t xml:space="preserve"> SAMENVOEGEN VAN GROEPEN </w:t>
      </w:r>
      <w:r w:rsidRPr="00BE4029">
        <w:rPr>
          <w:rFonts w:ascii="Calibri" w:eastAsia="Times New Roman" w:hAnsi="Calibri" w:cs="Calibri"/>
          <w:caps/>
          <w:lang w:eastAsia="nl-NL"/>
        </w:rPr>
        <w:t> </w:t>
      </w:r>
    </w:p>
    <w:p w14:paraId="2DC4E3B9" w14:textId="18516DFB"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p>
    <w:p w14:paraId="756102C6" w14:textId="77777777"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Tijdens een vakantie of bij een lage bezetting van de groep, worden onze groepen samengevoegd. Dit gebeurd op 1 en hetzelfde adres. Op rustige dagen, als de BKR het toelaat, voegen wij de BSO, VSO en het KDV samen. Er is dan voor de kinderen een vaste pedagogisch medewerker van hun groep aanwezig en van het kinderdagverblijf het vaste gezicht van de aanwezige baby(‘s). De KDV kinderen blijven op hun stamgroep en de BSO kinderen worden daarbij samengevoegd.  </w:t>
      </w:r>
    </w:p>
    <w:p w14:paraId="25B46C94" w14:textId="77777777"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Wij zijn ons bewust van het leeftijdsverschil en houden het welzijn van de kinderen in de gaten. Door het samenvoegen hebben de kinderen meer gelegenheid tot sociale interactie. De oudere kinderen leren rekening te houden met de jonge kinderen, als ze willen kunnen ze, onder begeleiding, de jongere kinderen helpen. Wij bieden de BSO kinderen, vanuit ons pedagogisch oogpunt, passende activiteiten aan op de groep. </w:t>
      </w:r>
    </w:p>
    <w:p w14:paraId="15B62CFB" w14:textId="242E25F8"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Een tijdelijke wijziging voor een deel van de opvang bespreken wij met de ouder. De ouder dient vooraf akkoord te gaan door het tekenen van het toestemmingsformulier</w:t>
      </w:r>
      <w:r w:rsidR="00096BEE">
        <w:rPr>
          <w:rFonts w:ascii="Calibri" w:eastAsia="Times New Roman" w:hAnsi="Calibri" w:cs="Calibri"/>
          <w:lang w:eastAsia="nl-NL"/>
        </w:rPr>
        <w:t xml:space="preserve"> ‘samenvoegen van de groepen’</w:t>
      </w:r>
      <w:r w:rsidRPr="00BE4029">
        <w:rPr>
          <w:rFonts w:ascii="Calibri" w:eastAsia="Times New Roman" w:hAnsi="Calibri" w:cs="Calibri"/>
          <w:lang w:eastAsia="nl-NL"/>
        </w:rPr>
        <w:t>. Dit formulier is aanwezig op onze locatie.  </w:t>
      </w:r>
    </w:p>
    <w:p w14:paraId="08E84A0A" w14:textId="77777777"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Wij borgen op de volgende manier de emotionele veiligheid van de kinderen wanneer zij worden opgevangen op een andere groep: </w:t>
      </w:r>
    </w:p>
    <w:p w14:paraId="526D2598" w14:textId="77777777" w:rsidR="00BE4029" w:rsidRPr="00BE4029" w:rsidRDefault="00BE4029" w:rsidP="00BE4029">
      <w:pPr>
        <w:numPr>
          <w:ilvl w:val="0"/>
          <w:numId w:val="37"/>
        </w:numPr>
        <w:spacing w:before="0" w:after="0" w:line="240" w:lineRule="auto"/>
        <w:ind w:left="1080" w:firstLine="0"/>
        <w:textAlignment w:val="baseline"/>
        <w:rPr>
          <w:rFonts w:ascii="Calibri" w:eastAsia="Times New Roman" w:hAnsi="Calibri" w:cs="Calibri"/>
          <w:sz w:val="22"/>
          <w:szCs w:val="22"/>
          <w:lang w:eastAsia="nl-NL"/>
        </w:rPr>
      </w:pPr>
      <w:r w:rsidRPr="00BE4029">
        <w:rPr>
          <w:rFonts w:ascii="Calibri" w:eastAsia="Times New Roman" w:hAnsi="Calibri" w:cs="Calibri"/>
          <w:lang w:eastAsia="nl-NL"/>
        </w:rPr>
        <w:t>het kind krijgt een rondleiding; </w:t>
      </w:r>
    </w:p>
    <w:p w14:paraId="40480864" w14:textId="77777777" w:rsidR="00BE4029" w:rsidRPr="00BE4029" w:rsidRDefault="00BE4029" w:rsidP="00BE4029">
      <w:pPr>
        <w:numPr>
          <w:ilvl w:val="0"/>
          <w:numId w:val="37"/>
        </w:numPr>
        <w:spacing w:before="0" w:after="0" w:line="240" w:lineRule="auto"/>
        <w:ind w:left="1080" w:firstLine="0"/>
        <w:textAlignment w:val="baseline"/>
        <w:rPr>
          <w:rFonts w:ascii="Calibri" w:eastAsia="Times New Roman" w:hAnsi="Calibri" w:cs="Calibri"/>
          <w:sz w:val="22"/>
          <w:szCs w:val="22"/>
          <w:lang w:eastAsia="nl-NL"/>
        </w:rPr>
      </w:pPr>
      <w:r w:rsidRPr="00BE4029">
        <w:rPr>
          <w:rFonts w:ascii="Calibri" w:eastAsia="Times New Roman" w:hAnsi="Calibri" w:cs="Calibri"/>
          <w:lang w:eastAsia="nl-NL"/>
        </w:rPr>
        <w:t>het kind wordt voorgesteld aan de andere kinderen; </w:t>
      </w:r>
    </w:p>
    <w:p w14:paraId="2676CBCE" w14:textId="77777777" w:rsidR="00BE4029" w:rsidRPr="00BE4029" w:rsidRDefault="00BE4029" w:rsidP="00BE4029">
      <w:pPr>
        <w:numPr>
          <w:ilvl w:val="0"/>
          <w:numId w:val="37"/>
        </w:numPr>
        <w:spacing w:before="0" w:after="0" w:line="240" w:lineRule="auto"/>
        <w:ind w:left="1080" w:firstLine="0"/>
        <w:textAlignment w:val="baseline"/>
        <w:rPr>
          <w:rFonts w:ascii="Calibri" w:eastAsia="Times New Roman" w:hAnsi="Calibri" w:cs="Calibri"/>
          <w:sz w:val="22"/>
          <w:szCs w:val="22"/>
          <w:lang w:eastAsia="nl-NL"/>
        </w:rPr>
      </w:pPr>
      <w:r w:rsidRPr="00BE4029">
        <w:rPr>
          <w:rFonts w:ascii="Calibri" w:eastAsia="Times New Roman" w:hAnsi="Calibri" w:cs="Calibri"/>
          <w:lang w:eastAsia="nl-NL"/>
        </w:rPr>
        <w:t>op met name de eerste dag/de eerste keer zorgen wij er voor dat het kind actief </w:t>
      </w:r>
    </w:p>
    <w:p w14:paraId="367571C2" w14:textId="77777777" w:rsidR="00BE4029" w:rsidRPr="00BE4029" w:rsidRDefault="00BE4029" w:rsidP="00BE4029">
      <w:pPr>
        <w:spacing w:before="0" w:after="0" w:line="240" w:lineRule="auto"/>
        <w:ind w:left="720"/>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wordt uitgenodigd om deel te nemen aan vrije- en georganiseerde activiteiten; </w:t>
      </w:r>
    </w:p>
    <w:p w14:paraId="5299E3BC" w14:textId="77777777" w:rsidR="00BE4029" w:rsidRPr="00BE4029" w:rsidRDefault="00BE4029" w:rsidP="00BE4029">
      <w:pPr>
        <w:numPr>
          <w:ilvl w:val="0"/>
          <w:numId w:val="38"/>
        </w:numPr>
        <w:spacing w:before="0" w:after="0" w:line="240" w:lineRule="auto"/>
        <w:ind w:left="1080" w:firstLine="0"/>
        <w:textAlignment w:val="baseline"/>
        <w:rPr>
          <w:rFonts w:ascii="Calibri" w:eastAsia="Times New Roman" w:hAnsi="Calibri" w:cs="Calibri"/>
          <w:sz w:val="22"/>
          <w:szCs w:val="22"/>
          <w:lang w:eastAsia="nl-NL"/>
        </w:rPr>
      </w:pPr>
      <w:r w:rsidRPr="00BE4029">
        <w:rPr>
          <w:rFonts w:ascii="Calibri" w:eastAsia="Times New Roman" w:hAnsi="Calibri" w:cs="Calibri"/>
          <w:lang w:eastAsia="nl-NL"/>
        </w:rPr>
        <w:t>wij besteden extra aandacht aan het kind; </w:t>
      </w:r>
    </w:p>
    <w:p w14:paraId="74C28F57" w14:textId="77777777" w:rsidR="00BE4029" w:rsidRPr="00BE4029" w:rsidRDefault="00BE4029" w:rsidP="00BE4029">
      <w:pPr>
        <w:numPr>
          <w:ilvl w:val="0"/>
          <w:numId w:val="38"/>
        </w:numPr>
        <w:spacing w:before="0" w:after="0" w:line="240" w:lineRule="auto"/>
        <w:ind w:left="1080" w:firstLine="0"/>
        <w:textAlignment w:val="baseline"/>
        <w:rPr>
          <w:rFonts w:ascii="Calibri" w:eastAsia="Times New Roman" w:hAnsi="Calibri" w:cs="Calibri"/>
          <w:sz w:val="22"/>
          <w:szCs w:val="22"/>
          <w:lang w:eastAsia="nl-NL"/>
        </w:rPr>
      </w:pPr>
      <w:r w:rsidRPr="00BE4029">
        <w:rPr>
          <w:rFonts w:ascii="Calibri" w:eastAsia="Times New Roman" w:hAnsi="Calibri" w:cs="Calibri"/>
          <w:lang w:eastAsia="nl-NL"/>
        </w:rPr>
        <w:t>wij leggen specifieke afspraken rondom het kind schriftelijk vast.’ </w:t>
      </w:r>
    </w:p>
    <w:p w14:paraId="6701F9F5" w14:textId="77777777" w:rsidR="00BE4029" w:rsidRPr="00BE4029" w:rsidRDefault="00BE4029" w:rsidP="00BE4029">
      <w:pPr>
        <w:spacing w:before="0" w:after="0" w:line="240" w:lineRule="auto"/>
        <w:ind w:left="720"/>
        <w:textAlignment w:val="baseline"/>
        <w:rPr>
          <w:rFonts w:ascii="Segoe UI" w:eastAsia="Times New Roman" w:hAnsi="Segoe UI" w:cs="Segoe UI"/>
          <w:sz w:val="18"/>
          <w:szCs w:val="18"/>
          <w:lang w:eastAsia="nl-NL"/>
        </w:rPr>
      </w:pPr>
      <w:r w:rsidRPr="00BE4029">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1320"/>
        <w:gridCol w:w="1259"/>
        <w:gridCol w:w="1320"/>
        <w:gridCol w:w="1259"/>
        <w:gridCol w:w="1320"/>
        <w:gridCol w:w="1319"/>
      </w:tblGrid>
      <w:tr w:rsidR="00BE4029" w:rsidRPr="00BE4029" w14:paraId="7909066C" w14:textId="77777777" w:rsidTr="007362F8">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51DF27DC" w14:textId="0F3AD4C2" w:rsidR="00BE4029" w:rsidRPr="00BE4029" w:rsidRDefault="007362F8" w:rsidP="00BE4029">
            <w:pPr>
              <w:spacing w:before="0" w:after="0" w:line="240" w:lineRule="auto"/>
              <w:textAlignment w:val="baseline"/>
              <w:divId w:val="1891963793"/>
              <w:rPr>
                <w:rFonts w:eastAsia="Times New Roman" w:cstheme="minorHAnsi"/>
                <w:lang w:eastAsia="nl-NL"/>
              </w:rPr>
            </w:pPr>
            <w:r w:rsidRPr="00022FCC">
              <w:rPr>
                <w:rFonts w:eastAsia="Times New Roman" w:cstheme="minorHAnsi"/>
                <w:lang w:eastAsia="nl-NL"/>
              </w:rPr>
              <w:t>Maximale groepsgro</w:t>
            </w:r>
            <w:r w:rsidR="00022FCC">
              <w:rPr>
                <w:rFonts w:eastAsia="Times New Roman" w:cstheme="minorHAnsi"/>
                <w:lang w:eastAsia="nl-NL"/>
              </w:rPr>
              <w:t xml:space="preserve">otte volgens het LRK: </w:t>
            </w:r>
            <w:r w:rsidR="005837D8">
              <w:rPr>
                <w:rFonts w:eastAsia="Times New Roman" w:cstheme="minorHAnsi"/>
                <w:lang w:eastAsia="nl-NL"/>
              </w:rPr>
              <w:t>15</w:t>
            </w:r>
          </w:p>
        </w:tc>
      </w:tr>
      <w:tr w:rsidR="00BE4029" w:rsidRPr="00BE4029" w14:paraId="6DE77DDF" w14:textId="77777777" w:rsidTr="00BE4029">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A4865D4"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Leeftijd kinderen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767754F2"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5B02CD6F"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15900F8A"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pedagogisch medewerkers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52B0F068"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kinderen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6903A65D"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pedagogisch medewerkers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4C121CCB"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Aantal kinderen  </w:t>
            </w:r>
          </w:p>
        </w:tc>
      </w:tr>
      <w:tr w:rsidR="00BE4029" w:rsidRPr="00BE4029" w14:paraId="0D427AEB" w14:textId="77777777" w:rsidTr="00BE4029">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4D4C3F4"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0 tot 13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516E4FDD"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0FFAC487"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5 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22523075"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4619C1EF"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12 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6531C7F6"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41D115EA"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16 </w:t>
            </w:r>
          </w:p>
        </w:tc>
      </w:tr>
      <w:tr w:rsidR="00BE4029" w:rsidRPr="00BE4029" w14:paraId="4E51F1BD" w14:textId="77777777" w:rsidTr="00BE4029">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A7232BB"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 tot 13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1A1113F7"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1C37B104"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7 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1F8EA878"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3EE1B80B"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13 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745E5D87"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6336F495"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16 </w:t>
            </w:r>
          </w:p>
        </w:tc>
      </w:tr>
      <w:tr w:rsidR="00BE4029" w:rsidRPr="00BE4029" w14:paraId="0B5065C5" w14:textId="77777777" w:rsidTr="00BE4029">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8B3B1EF"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2 tot 13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60BDE23B"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6F9CEB6A"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8 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7200369E"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0D3C4802"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16 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5CA32AE6"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3 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7AB19FE7"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16 </w:t>
            </w:r>
          </w:p>
        </w:tc>
      </w:tr>
      <w:tr w:rsidR="00BE4029" w:rsidRPr="00BE4029" w14:paraId="0226BF34" w14:textId="77777777" w:rsidTr="00BE4029">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65CEBFE"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3 tot 13 </w:t>
            </w:r>
          </w:p>
        </w:tc>
        <w:tc>
          <w:tcPr>
            <w:tcW w:w="1320" w:type="dxa"/>
            <w:tcBorders>
              <w:top w:val="single" w:sz="6" w:space="0" w:color="auto"/>
              <w:left w:val="single" w:sz="6" w:space="0" w:color="auto"/>
              <w:bottom w:val="single" w:sz="6" w:space="0" w:color="auto"/>
              <w:right w:val="single" w:sz="6" w:space="0" w:color="auto"/>
            </w:tcBorders>
            <w:shd w:val="clear" w:color="auto" w:fill="EEE6F3"/>
            <w:hideMark/>
          </w:tcPr>
          <w:p w14:paraId="55D6364E"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1 </w:t>
            </w:r>
          </w:p>
        </w:tc>
        <w:tc>
          <w:tcPr>
            <w:tcW w:w="1260" w:type="dxa"/>
            <w:tcBorders>
              <w:top w:val="single" w:sz="6" w:space="0" w:color="auto"/>
              <w:left w:val="single" w:sz="6" w:space="0" w:color="auto"/>
              <w:bottom w:val="single" w:sz="6" w:space="0" w:color="auto"/>
              <w:right w:val="single" w:sz="6" w:space="0" w:color="auto"/>
            </w:tcBorders>
            <w:shd w:val="clear" w:color="auto" w:fill="EEE6F3"/>
            <w:hideMark/>
          </w:tcPr>
          <w:p w14:paraId="15EE2FAC"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8 </w:t>
            </w:r>
          </w:p>
        </w:tc>
        <w:tc>
          <w:tcPr>
            <w:tcW w:w="1320" w:type="dxa"/>
            <w:tcBorders>
              <w:top w:val="single" w:sz="6" w:space="0" w:color="auto"/>
              <w:left w:val="single" w:sz="6" w:space="0" w:color="auto"/>
              <w:bottom w:val="single" w:sz="6" w:space="0" w:color="auto"/>
              <w:right w:val="single" w:sz="6" w:space="0" w:color="auto"/>
            </w:tcBorders>
            <w:shd w:val="clear" w:color="auto" w:fill="DECDE8"/>
            <w:hideMark/>
          </w:tcPr>
          <w:p w14:paraId="6DA78B16"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2 </w:t>
            </w:r>
          </w:p>
        </w:tc>
        <w:tc>
          <w:tcPr>
            <w:tcW w:w="1260" w:type="dxa"/>
            <w:tcBorders>
              <w:top w:val="single" w:sz="6" w:space="0" w:color="auto"/>
              <w:left w:val="single" w:sz="6" w:space="0" w:color="auto"/>
              <w:bottom w:val="single" w:sz="6" w:space="0" w:color="auto"/>
              <w:right w:val="single" w:sz="6" w:space="0" w:color="auto"/>
            </w:tcBorders>
            <w:shd w:val="clear" w:color="auto" w:fill="DECDE8"/>
            <w:hideMark/>
          </w:tcPr>
          <w:p w14:paraId="4F8FAE46"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16 </w:t>
            </w:r>
          </w:p>
        </w:tc>
        <w:tc>
          <w:tcPr>
            <w:tcW w:w="1320" w:type="dxa"/>
            <w:tcBorders>
              <w:top w:val="single" w:sz="6" w:space="0" w:color="auto"/>
              <w:left w:val="single" w:sz="6" w:space="0" w:color="auto"/>
              <w:bottom w:val="single" w:sz="6" w:space="0" w:color="auto"/>
              <w:right w:val="single" w:sz="6" w:space="0" w:color="auto"/>
            </w:tcBorders>
            <w:shd w:val="clear" w:color="auto" w:fill="CDB5DC"/>
            <w:hideMark/>
          </w:tcPr>
          <w:p w14:paraId="561D80D4"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 </w:t>
            </w:r>
          </w:p>
        </w:tc>
        <w:tc>
          <w:tcPr>
            <w:tcW w:w="1245" w:type="dxa"/>
            <w:tcBorders>
              <w:top w:val="single" w:sz="6" w:space="0" w:color="auto"/>
              <w:left w:val="single" w:sz="6" w:space="0" w:color="auto"/>
              <w:bottom w:val="single" w:sz="6" w:space="0" w:color="auto"/>
              <w:right w:val="single" w:sz="6" w:space="0" w:color="auto"/>
            </w:tcBorders>
            <w:shd w:val="clear" w:color="auto" w:fill="CDB5DC"/>
            <w:hideMark/>
          </w:tcPr>
          <w:p w14:paraId="44E43735" w14:textId="77777777" w:rsidR="00BE4029" w:rsidRPr="00BE4029" w:rsidRDefault="00BE4029" w:rsidP="00BE4029">
            <w:pPr>
              <w:spacing w:before="0" w:after="0" w:line="240" w:lineRule="auto"/>
              <w:textAlignment w:val="baseline"/>
              <w:rPr>
                <w:rFonts w:ascii="Times New Roman" w:eastAsia="Times New Roman" w:hAnsi="Times New Roman" w:cs="Times New Roman"/>
                <w:sz w:val="24"/>
                <w:szCs w:val="24"/>
                <w:lang w:eastAsia="nl-NL"/>
              </w:rPr>
            </w:pPr>
            <w:r w:rsidRPr="00BE4029">
              <w:rPr>
                <w:rFonts w:ascii="Calibri" w:eastAsia="Times New Roman" w:hAnsi="Calibri" w:cs="Calibri"/>
                <w:lang w:eastAsia="nl-NL"/>
              </w:rPr>
              <w:t> </w:t>
            </w:r>
          </w:p>
        </w:tc>
      </w:tr>
    </w:tbl>
    <w:p w14:paraId="2381E44A" w14:textId="77777777" w:rsidR="00BE4029" w:rsidRPr="00BE4029" w:rsidRDefault="00BE4029" w:rsidP="00BE4029">
      <w:pPr>
        <w:spacing w:before="0" w:after="0" w:line="240" w:lineRule="auto"/>
        <w:textAlignment w:val="baseline"/>
        <w:rPr>
          <w:rFonts w:ascii="Segoe UI" w:eastAsia="Times New Roman" w:hAnsi="Segoe UI" w:cs="Segoe UI"/>
          <w:sz w:val="18"/>
          <w:szCs w:val="18"/>
          <w:lang w:eastAsia="nl-NL"/>
        </w:rPr>
      </w:pPr>
      <w:r w:rsidRPr="00BE4029">
        <w:rPr>
          <w:rFonts w:ascii="Calibri" w:eastAsia="Times New Roman" w:hAnsi="Calibri" w:cs="Calibri"/>
          <w:i/>
          <w:iCs/>
          <w:lang w:eastAsia="nl-NL"/>
        </w:rPr>
        <w:t>Wij rekenen met de wettelijk vastgestelde beroepskracht-</w:t>
      </w:r>
      <w:proofErr w:type="spellStart"/>
      <w:r w:rsidRPr="00BE4029">
        <w:rPr>
          <w:rFonts w:ascii="Calibri" w:eastAsia="Times New Roman" w:hAnsi="Calibri" w:cs="Calibri"/>
          <w:i/>
          <w:iCs/>
          <w:lang w:eastAsia="nl-NL"/>
        </w:rPr>
        <w:t>kindratio</w:t>
      </w:r>
      <w:proofErr w:type="spellEnd"/>
      <w:r w:rsidRPr="00BE4029">
        <w:rPr>
          <w:rFonts w:ascii="Calibri" w:eastAsia="Times New Roman" w:hAnsi="Calibri" w:cs="Calibri"/>
          <w:i/>
          <w:iCs/>
          <w:lang w:eastAsia="nl-NL"/>
        </w:rPr>
        <w:t xml:space="preserve"> van www.1ratio.nl </w:t>
      </w:r>
      <w:r w:rsidRPr="00BE4029">
        <w:rPr>
          <w:rFonts w:ascii="Calibri" w:eastAsia="Times New Roman" w:hAnsi="Calibri" w:cs="Calibri"/>
          <w:lang w:eastAsia="nl-NL"/>
        </w:rPr>
        <w:t> </w:t>
      </w:r>
    </w:p>
    <w:p w14:paraId="2497A794" w14:textId="77777777" w:rsidR="00E407E9" w:rsidRDefault="00E407E9"/>
    <w:p w14:paraId="52771733" w14:textId="0560B01E" w:rsidR="71226F71" w:rsidRDefault="00E407E9">
      <w:r>
        <w:t xml:space="preserve">Op dit moment worden de </w:t>
      </w:r>
      <w:r w:rsidR="00411B4D">
        <w:t xml:space="preserve">KDV, VSO en BSO groepen dagelijks samengevoegd </w:t>
      </w:r>
      <w:proofErr w:type="spellStart"/>
      <w:r w:rsidR="00411B4D">
        <w:t>ivm</w:t>
      </w:r>
      <w:proofErr w:type="spellEnd"/>
      <w:r w:rsidR="00411B4D">
        <w:t xml:space="preserve"> de lage groepsbezetting</w:t>
      </w:r>
      <w:r w:rsidR="00A41A01">
        <w:t xml:space="preserve">. Aangezien de </w:t>
      </w:r>
      <w:r w:rsidR="00172766">
        <w:t>groepsruimte van de BSO aansluitend is aan de groepsruimte van het KDV hebben de BSO-kinderen de mogelijkheid om zowel in de groeps</w:t>
      </w:r>
      <w:r w:rsidR="0093073D">
        <w:t xml:space="preserve">ruimte van de BSO als in de groepsruimte van het KDV te spelen. </w:t>
      </w:r>
      <w:r w:rsidR="00A079FD">
        <w:t xml:space="preserve">Deze ruimtes worden </w:t>
      </w:r>
      <w:r w:rsidR="008A5899">
        <w:t xml:space="preserve">alleen afgescheiden door een hekje waardoor de pedagogisch medewerker ten allen tijde </w:t>
      </w:r>
      <w:r w:rsidR="00255087">
        <w:t xml:space="preserve">de kinderen in de BSO ruimte in gaten kan houden. </w:t>
      </w:r>
      <w:r w:rsidR="0093073D">
        <w:t xml:space="preserve">Daarnaast is er op de </w:t>
      </w:r>
      <w:r w:rsidR="00A22CF9">
        <w:t xml:space="preserve">speelverdieping in de ruimte van het KDV speciaal ruimte gemaakt </w:t>
      </w:r>
      <w:r w:rsidR="00B54343">
        <w:t xml:space="preserve">voor de BSO kinderen. De invulling van deze </w:t>
      </w:r>
      <w:r w:rsidR="00255087">
        <w:t>speelverdieping</w:t>
      </w:r>
      <w:r w:rsidR="00B54343">
        <w:t xml:space="preserve"> sluit aan bij de behoefte van de BSO kinderen.</w:t>
      </w:r>
      <w:r w:rsidR="71226F71">
        <w:br w:type="page"/>
      </w:r>
    </w:p>
    <w:p w14:paraId="29975B3B" w14:textId="45E6A44B" w:rsidR="00AF0BF9" w:rsidRDefault="00845B3F" w:rsidP="00AF0BF9">
      <w:pPr>
        <w:pStyle w:val="Kop1"/>
      </w:pPr>
      <w:bookmarkStart w:id="10" w:name="_Toc118978777"/>
      <w:r>
        <w:lastRenderedPageBreak/>
        <w:t xml:space="preserve">3. </w:t>
      </w:r>
      <w:r w:rsidR="00AF0BF9">
        <w:t xml:space="preserve">Een dag op de </w:t>
      </w:r>
      <w:r w:rsidR="009729B3">
        <w:t>kinder</w:t>
      </w:r>
      <w:r w:rsidR="00AF0BF9">
        <w:t>opvang</w:t>
      </w:r>
      <w:bookmarkEnd w:id="10"/>
      <w:r w:rsidR="00AF0BF9">
        <w:t xml:space="preserve">  </w:t>
      </w:r>
    </w:p>
    <w:p w14:paraId="620681E5" w14:textId="194824B8" w:rsidR="00AE4448" w:rsidRPr="009B5C2F" w:rsidRDefault="00845B3F" w:rsidP="009B5C2F">
      <w:pPr>
        <w:pStyle w:val="Kop2"/>
        <w:rPr>
          <w:rFonts w:cstheme="minorHAnsi"/>
        </w:rPr>
      </w:pPr>
      <w:bookmarkStart w:id="11" w:name="_Toc11917561"/>
      <w:bookmarkStart w:id="12" w:name="_Toc118978778"/>
      <w:r>
        <w:rPr>
          <w:rFonts w:cstheme="minorHAnsi"/>
        </w:rPr>
        <w:t xml:space="preserve">3.1 </w:t>
      </w:r>
      <w:r w:rsidR="00AF0BF9" w:rsidRPr="002E4972">
        <w:rPr>
          <w:rFonts w:cstheme="minorHAnsi"/>
        </w:rPr>
        <w:t>Dagindeling</w:t>
      </w:r>
      <w:bookmarkEnd w:id="11"/>
      <w:r w:rsidR="00AF0BF9" w:rsidRPr="002E4972">
        <w:rPr>
          <w:rFonts w:cstheme="minorHAnsi"/>
        </w:rPr>
        <w:t xml:space="preserve"> </w:t>
      </w:r>
      <w:r w:rsidR="0004015C">
        <w:rPr>
          <w:rFonts w:cstheme="minorHAnsi"/>
        </w:rPr>
        <w:t>kinder</w:t>
      </w:r>
      <w:r w:rsidR="00E45D76">
        <w:rPr>
          <w:rFonts w:cstheme="minorHAnsi"/>
        </w:rPr>
        <w:t>dagverblijf</w:t>
      </w:r>
      <w:bookmarkEnd w:id="12"/>
      <w:r w:rsidR="00E45D76">
        <w:rPr>
          <w:rFonts w:cstheme="minorHAnsi"/>
        </w:rPr>
        <w:t xml:space="preserve"> </w:t>
      </w:r>
    </w:p>
    <w:p w14:paraId="5123562E" w14:textId="0FEFAF6C" w:rsidR="00815C1E" w:rsidRPr="00EA7EFC" w:rsidRDefault="00815C1E" w:rsidP="00160E06">
      <w:pPr>
        <w:pStyle w:val="Geenafstand"/>
        <w:spacing w:line="276" w:lineRule="auto"/>
        <w:rPr>
          <w:rFonts w:cstheme="minorHAnsi"/>
        </w:rPr>
      </w:pPr>
      <w:r w:rsidRPr="00EA7EFC">
        <w:rPr>
          <w:rFonts w:cstheme="minorHAnsi"/>
        </w:rPr>
        <w:t xml:space="preserve">De </w:t>
      </w:r>
      <w:r>
        <w:rPr>
          <w:rFonts w:cstheme="minorHAnsi"/>
        </w:rPr>
        <w:t xml:space="preserve">onderstaande </w:t>
      </w:r>
      <w:r w:rsidRPr="00EA7EFC">
        <w:rPr>
          <w:rFonts w:cstheme="minorHAnsi"/>
        </w:rPr>
        <w:t>beschreven dagindeling is een leidraad. Wij vinden het belangrijk om flexibel om te gaan met de dagindeling, omdat wij willen inspelen op de behoeften van de kinderen. Dat betekent bijvoorbeeld dat als de kinderen lekker aan het spelen zijn, wij later aan tafel gaan of dat wij als het mooi weer is lekker naar buiten gaan in plaats van de geplande activiteit met de kinderen doen.</w:t>
      </w:r>
    </w:p>
    <w:p w14:paraId="7D6F4A3E" w14:textId="6CC0912E" w:rsidR="00815C1E" w:rsidRPr="00F51EB8" w:rsidRDefault="14F66F4F" w:rsidP="14F66F4F">
      <w:pPr>
        <w:pStyle w:val="Geenafstand"/>
        <w:spacing w:after="240" w:line="276" w:lineRule="auto"/>
      </w:pPr>
      <w:r w:rsidRPr="14F66F4F">
        <w:t xml:space="preserve">Baby’s houden hun eigen schema aan, deze sluit aan op hun behoefte en zoveel </w:t>
      </w:r>
      <w:r w:rsidRPr="0006612F">
        <w:t xml:space="preserve">mogelijk op dagritme van </w:t>
      </w:r>
      <w:r w:rsidRPr="14F66F4F">
        <w:t xml:space="preserve">thuis. In de dagindeling zoals die hieronder omschreven is blijft voldoende ruimte over voor het spelen, knuffelen en verzorgen van de jonge baby’s. </w:t>
      </w:r>
    </w:p>
    <w:tbl>
      <w:tblPr>
        <w:tblW w:w="9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418"/>
        <w:gridCol w:w="3118"/>
        <w:gridCol w:w="4681"/>
      </w:tblGrid>
      <w:tr w:rsidR="00AF0BF9" w:rsidRPr="00EA7EFC" w14:paraId="118BFA59" w14:textId="77777777" w:rsidTr="14F66F4F">
        <w:trPr>
          <w:trHeight w:val="138"/>
        </w:trPr>
        <w:tc>
          <w:tcPr>
            <w:tcW w:w="1418" w:type="dxa"/>
          </w:tcPr>
          <w:p w14:paraId="056EA68F" w14:textId="77777777" w:rsidR="00AF0BF9" w:rsidRPr="008E399A" w:rsidRDefault="00AF0BF9" w:rsidP="0078452A">
            <w:pPr>
              <w:pStyle w:val="Geenafstand"/>
              <w:spacing w:line="276" w:lineRule="auto"/>
              <w:rPr>
                <w:rFonts w:cstheme="minorHAnsi"/>
                <w:b/>
                <w:bCs/>
              </w:rPr>
            </w:pPr>
            <w:r w:rsidRPr="008E399A">
              <w:rPr>
                <w:rFonts w:cstheme="minorHAnsi"/>
                <w:b/>
                <w:bCs/>
              </w:rPr>
              <w:t>Periode</w:t>
            </w:r>
          </w:p>
        </w:tc>
        <w:tc>
          <w:tcPr>
            <w:tcW w:w="3118" w:type="dxa"/>
          </w:tcPr>
          <w:p w14:paraId="00F865EA" w14:textId="77777777" w:rsidR="00AF0BF9" w:rsidRPr="008E399A" w:rsidRDefault="00AF0BF9" w:rsidP="0078452A">
            <w:pPr>
              <w:pStyle w:val="Geenafstand"/>
              <w:spacing w:line="276" w:lineRule="auto"/>
              <w:rPr>
                <w:rFonts w:cstheme="minorHAnsi"/>
                <w:b/>
                <w:bCs/>
              </w:rPr>
            </w:pPr>
            <w:r w:rsidRPr="008E399A">
              <w:rPr>
                <w:rFonts w:cstheme="minorHAnsi"/>
                <w:b/>
                <w:bCs/>
              </w:rPr>
              <w:t>Wat doen we?</w:t>
            </w:r>
          </w:p>
        </w:tc>
        <w:tc>
          <w:tcPr>
            <w:tcW w:w="4681" w:type="dxa"/>
          </w:tcPr>
          <w:p w14:paraId="546A6AB1" w14:textId="77777777" w:rsidR="00AF0BF9" w:rsidRPr="008E399A" w:rsidRDefault="00AF0BF9" w:rsidP="0078452A">
            <w:pPr>
              <w:pStyle w:val="Geenafstand"/>
              <w:spacing w:line="276" w:lineRule="auto"/>
              <w:rPr>
                <w:rFonts w:cstheme="minorHAnsi"/>
                <w:b/>
                <w:bCs/>
              </w:rPr>
            </w:pPr>
            <w:r w:rsidRPr="008E399A">
              <w:rPr>
                <w:rFonts w:cstheme="minorHAnsi"/>
                <w:b/>
                <w:bCs/>
              </w:rPr>
              <w:t>Wat is het doel?</w:t>
            </w:r>
          </w:p>
        </w:tc>
      </w:tr>
      <w:tr w:rsidR="00AF0BF9" w:rsidRPr="00EA7EFC" w14:paraId="4790154C" w14:textId="77777777" w:rsidTr="14F66F4F">
        <w:trPr>
          <w:trHeight w:val="138"/>
        </w:trPr>
        <w:tc>
          <w:tcPr>
            <w:tcW w:w="1418" w:type="dxa"/>
          </w:tcPr>
          <w:p w14:paraId="420FD271" w14:textId="77777777" w:rsidR="00AF0BF9" w:rsidRPr="008E399A" w:rsidRDefault="00AF0BF9" w:rsidP="0078452A">
            <w:pPr>
              <w:pStyle w:val="Geenafstand"/>
              <w:spacing w:line="276" w:lineRule="auto"/>
              <w:rPr>
                <w:rFonts w:cstheme="minorHAnsi"/>
              </w:rPr>
            </w:pPr>
            <w:r w:rsidRPr="008E399A">
              <w:rPr>
                <w:rFonts w:cstheme="minorHAnsi"/>
              </w:rPr>
              <w:t>7.00 – 7.30</w:t>
            </w:r>
          </w:p>
        </w:tc>
        <w:tc>
          <w:tcPr>
            <w:tcW w:w="3118" w:type="dxa"/>
          </w:tcPr>
          <w:p w14:paraId="74091609" w14:textId="77777777" w:rsidR="00AF0BF9" w:rsidRPr="008E399A" w:rsidRDefault="00AF0BF9" w:rsidP="0078452A">
            <w:pPr>
              <w:pStyle w:val="Geenafstand"/>
              <w:spacing w:line="276" w:lineRule="auto"/>
              <w:rPr>
                <w:rFonts w:cstheme="minorHAnsi"/>
              </w:rPr>
            </w:pPr>
            <w:r w:rsidRPr="008E399A">
              <w:rPr>
                <w:rFonts w:cstheme="minorHAnsi"/>
              </w:rPr>
              <w:t>Ontvangen kinderen en ouders met vervroegde opvang in contract.</w:t>
            </w:r>
          </w:p>
        </w:tc>
        <w:tc>
          <w:tcPr>
            <w:tcW w:w="4681" w:type="dxa"/>
          </w:tcPr>
          <w:p w14:paraId="1B9F4112" w14:textId="77777777" w:rsidR="00AF0BF9" w:rsidRPr="008E399A" w:rsidRDefault="00AF0BF9" w:rsidP="0078452A">
            <w:pPr>
              <w:pStyle w:val="Geenafstand"/>
              <w:spacing w:line="276" w:lineRule="auto"/>
              <w:rPr>
                <w:rFonts w:cstheme="minorHAnsi"/>
              </w:rPr>
            </w:pPr>
            <w:r w:rsidRPr="008E399A">
              <w:rPr>
                <w:rFonts w:cstheme="minorHAnsi"/>
              </w:rPr>
              <w:t xml:space="preserve">Kinderen verwelkomen en veiligheid bieden. Tevens overdracht met ouders. </w:t>
            </w:r>
          </w:p>
        </w:tc>
      </w:tr>
      <w:tr w:rsidR="00AF0BF9" w:rsidRPr="00EA7EFC" w14:paraId="11ED86DF" w14:textId="77777777" w:rsidTr="14F66F4F">
        <w:trPr>
          <w:trHeight w:val="138"/>
        </w:trPr>
        <w:tc>
          <w:tcPr>
            <w:tcW w:w="1418" w:type="dxa"/>
          </w:tcPr>
          <w:p w14:paraId="7D8DE291" w14:textId="77777777" w:rsidR="00AF0BF9" w:rsidRPr="008E399A" w:rsidRDefault="00AF0BF9" w:rsidP="0078452A">
            <w:pPr>
              <w:pStyle w:val="Geenafstand"/>
              <w:spacing w:line="276" w:lineRule="auto"/>
              <w:rPr>
                <w:rFonts w:cstheme="minorHAnsi"/>
              </w:rPr>
            </w:pPr>
            <w:r w:rsidRPr="008E399A">
              <w:rPr>
                <w:rFonts w:cstheme="minorHAnsi"/>
              </w:rPr>
              <w:t>7.30 – 9.00</w:t>
            </w:r>
          </w:p>
        </w:tc>
        <w:tc>
          <w:tcPr>
            <w:tcW w:w="3118" w:type="dxa"/>
          </w:tcPr>
          <w:p w14:paraId="4739CC56" w14:textId="77777777" w:rsidR="00AF0BF9" w:rsidRPr="008E399A" w:rsidRDefault="00AF0BF9" w:rsidP="0078452A">
            <w:pPr>
              <w:pStyle w:val="Geenafstand"/>
              <w:spacing w:line="276" w:lineRule="auto"/>
              <w:rPr>
                <w:rFonts w:cstheme="minorHAnsi"/>
              </w:rPr>
            </w:pPr>
            <w:r w:rsidRPr="008E399A">
              <w:rPr>
                <w:rFonts w:cstheme="minorHAnsi"/>
              </w:rPr>
              <w:t>Ontvangen kinderen en ouders</w:t>
            </w:r>
          </w:p>
        </w:tc>
        <w:tc>
          <w:tcPr>
            <w:tcW w:w="4681" w:type="dxa"/>
          </w:tcPr>
          <w:p w14:paraId="0F60DC3B" w14:textId="77777777" w:rsidR="00AF0BF9" w:rsidRPr="008E399A" w:rsidRDefault="00AF0BF9" w:rsidP="0078452A">
            <w:pPr>
              <w:pStyle w:val="Geenafstand"/>
              <w:spacing w:line="276" w:lineRule="auto"/>
              <w:rPr>
                <w:rFonts w:cstheme="minorHAnsi"/>
              </w:rPr>
            </w:pPr>
            <w:r w:rsidRPr="008E399A">
              <w:rPr>
                <w:rFonts w:cstheme="minorHAnsi"/>
              </w:rPr>
              <w:t>Kinderen verwelkomen. Zorgen dat het kind zich veilig en geborgen voelt. Tevens overdracht met ouders.</w:t>
            </w:r>
          </w:p>
        </w:tc>
      </w:tr>
      <w:tr w:rsidR="00AF0BF9" w:rsidRPr="00EA7EFC" w14:paraId="7B7D5383" w14:textId="77777777" w:rsidTr="14F66F4F">
        <w:trPr>
          <w:trHeight w:val="138"/>
        </w:trPr>
        <w:tc>
          <w:tcPr>
            <w:tcW w:w="1418" w:type="dxa"/>
          </w:tcPr>
          <w:p w14:paraId="605BDEC5" w14:textId="087061C6" w:rsidR="00AF0BF9" w:rsidRPr="008E399A" w:rsidRDefault="00CB6EAC" w:rsidP="0078452A">
            <w:pPr>
              <w:pStyle w:val="Geenafstand"/>
              <w:spacing w:line="276" w:lineRule="auto"/>
              <w:rPr>
                <w:rFonts w:cstheme="minorHAnsi"/>
              </w:rPr>
            </w:pPr>
            <w:r w:rsidRPr="008E399A">
              <w:rPr>
                <w:rFonts w:cstheme="minorHAnsi"/>
              </w:rPr>
              <w:t>7.30 – 8.30</w:t>
            </w:r>
          </w:p>
        </w:tc>
        <w:tc>
          <w:tcPr>
            <w:tcW w:w="3118" w:type="dxa"/>
          </w:tcPr>
          <w:p w14:paraId="3F7E0987" w14:textId="3BEFE068" w:rsidR="00AF0BF9" w:rsidRPr="008E399A" w:rsidRDefault="00AF0BF9" w:rsidP="0078452A">
            <w:pPr>
              <w:pStyle w:val="Geenafstand"/>
              <w:spacing w:line="276" w:lineRule="auto"/>
              <w:rPr>
                <w:rFonts w:cstheme="minorHAnsi"/>
              </w:rPr>
            </w:pPr>
            <w:r w:rsidRPr="008E399A">
              <w:rPr>
                <w:rFonts w:cstheme="minorHAnsi"/>
              </w:rPr>
              <w:t xml:space="preserve">Ouders uitzwaaien en de dag beginnen met </w:t>
            </w:r>
            <w:r w:rsidR="002B769B" w:rsidRPr="008E399A">
              <w:rPr>
                <w:rFonts w:cstheme="minorHAnsi"/>
              </w:rPr>
              <w:t xml:space="preserve">een </w:t>
            </w:r>
            <w:r w:rsidRPr="008E399A">
              <w:rPr>
                <w:rFonts w:cstheme="minorHAnsi"/>
              </w:rPr>
              <w:t xml:space="preserve">activiteit waar </w:t>
            </w:r>
            <w:r w:rsidR="002B769B" w:rsidRPr="008E399A">
              <w:rPr>
                <w:rFonts w:cstheme="minorHAnsi"/>
              </w:rPr>
              <w:t xml:space="preserve">het </w:t>
            </w:r>
            <w:r w:rsidRPr="008E399A">
              <w:rPr>
                <w:rFonts w:cstheme="minorHAnsi"/>
              </w:rPr>
              <w:t>kind behoefte aan heeft. Dit kan rustig aan tafel met een puzzel of een tekening of misschien even lekker op schoot of door vrijspelen in de groep.</w:t>
            </w:r>
          </w:p>
        </w:tc>
        <w:tc>
          <w:tcPr>
            <w:tcW w:w="4681" w:type="dxa"/>
          </w:tcPr>
          <w:p w14:paraId="5A63930A" w14:textId="77777777" w:rsidR="00AF0BF9" w:rsidRPr="008E399A" w:rsidRDefault="00AF0BF9" w:rsidP="0078452A">
            <w:pPr>
              <w:pStyle w:val="Geenafstand"/>
              <w:spacing w:line="276" w:lineRule="auto"/>
              <w:rPr>
                <w:rFonts w:cstheme="minorHAnsi"/>
              </w:rPr>
            </w:pPr>
            <w:r w:rsidRPr="008E399A">
              <w:rPr>
                <w:rFonts w:cstheme="minorHAnsi"/>
              </w:rPr>
              <w:t xml:space="preserve">Rustige overgang creëren van thuissituatie naar de opvang. </w:t>
            </w:r>
          </w:p>
          <w:p w14:paraId="390CC39F" w14:textId="77777777" w:rsidR="00CB6EAC" w:rsidRPr="008E399A" w:rsidRDefault="00CB6EAC" w:rsidP="0078452A">
            <w:pPr>
              <w:pStyle w:val="Geenafstand"/>
              <w:spacing w:line="276" w:lineRule="auto"/>
              <w:rPr>
                <w:rFonts w:cstheme="minorHAnsi"/>
              </w:rPr>
            </w:pPr>
          </w:p>
          <w:p w14:paraId="61405157" w14:textId="77777777" w:rsidR="00CB6EAC" w:rsidRPr="008E399A" w:rsidRDefault="00CB6EAC" w:rsidP="0078452A">
            <w:pPr>
              <w:pStyle w:val="Geenafstand"/>
              <w:spacing w:line="276" w:lineRule="auto"/>
              <w:rPr>
                <w:rFonts w:cstheme="minorHAnsi"/>
              </w:rPr>
            </w:pPr>
          </w:p>
        </w:tc>
      </w:tr>
      <w:tr w:rsidR="00CB6EAC" w:rsidRPr="00EA7EFC" w14:paraId="6573AD2D" w14:textId="77777777" w:rsidTr="14F66F4F">
        <w:trPr>
          <w:trHeight w:val="138"/>
        </w:trPr>
        <w:tc>
          <w:tcPr>
            <w:tcW w:w="1418" w:type="dxa"/>
          </w:tcPr>
          <w:p w14:paraId="0F3175FC" w14:textId="21C77BE7" w:rsidR="00CB6EAC" w:rsidRPr="008E399A" w:rsidRDefault="00CB6EAC" w:rsidP="0078452A">
            <w:pPr>
              <w:pStyle w:val="Geenafstand"/>
              <w:spacing w:line="276" w:lineRule="auto"/>
              <w:rPr>
                <w:rFonts w:cstheme="minorHAnsi"/>
              </w:rPr>
            </w:pPr>
            <w:r w:rsidRPr="008E399A">
              <w:rPr>
                <w:rFonts w:cstheme="minorHAnsi"/>
              </w:rPr>
              <w:t>9.00-9.20</w:t>
            </w:r>
          </w:p>
        </w:tc>
        <w:tc>
          <w:tcPr>
            <w:tcW w:w="3118" w:type="dxa"/>
          </w:tcPr>
          <w:p w14:paraId="7787FB17" w14:textId="7CE91D9D" w:rsidR="00CB6EAC" w:rsidRPr="008E399A" w:rsidRDefault="00CB6EAC" w:rsidP="0078452A">
            <w:pPr>
              <w:pStyle w:val="Geenafstand"/>
              <w:spacing w:line="276" w:lineRule="auto"/>
              <w:rPr>
                <w:rFonts w:cstheme="minorHAnsi"/>
              </w:rPr>
            </w:pPr>
            <w:r w:rsidRPr="008E399A">
              <w:rPr>
                <w:rFonts w:cstheme="minorHAnsi"/>
              </w:rPr>
              <w:t>In de kring</w:t>
            </w:r>
          </w:p>
        </w:tc>
        <w:tc>
          <w:tcPr>
            <w:tcW w:w="4681" w:type="dxa"/>
          </w:tcPr>
          <w:p w14:paraId="36B8AA8D" w14:textId="162201EE" w:rsidR="00CB6EAC" w:rsidRPr="008E399A" w:rsidRDefault="00CB6EAC" w:rsidP="0078452A">
            <w:pPr>
              <w:pStyle w:val="Geenafstand"/>
              <w:spacing w:line="276" w:lineRule="auto"/>
              <w:rPr>
                <w:rFonts w:cstheme="minorHAnsi"/>
              </w:rPr>
            </w:pPr>
            <w:r w:rsidRPr="008E399A">
              <w:rPr>
                <w:rFonts w:cstheme="minorHAnsi"/>
              </w:rPr>
              <w:t>Bewustwording aanwezigheid, introduceren nieuw thema, bezig met thema</w:t>
            </w:r>
          </w:p>
        </w:tc>
      </w:tr>
      <w:tr w:rsidR="00AF0BF9" w:rsidRPr="00EA7EFC" w14:paraId="5249C1C9" w14:textId="77777777" w:rsidTr="14F66F4F">
        <w:trPr>
          <w:trHeight w:val="138"/>
        </w:trPr>
        <w:tc>
          <w:tcPr>
            <w:tcW w:w="1418" w:type="dxa"/>
          </w:tcPr>
          <w:p w14:paraId="11F9D1C9" w14:textId="648A54A6" w:rsidR="00AF0BF9" w:rsidRPr="008E399A" w:rsidRDefault="00CB6EAC" w:rsidP="0078452A">
            <w:pPr>
              <w:pStyle w:val="Geenafstand"/>
              <w:spacing w:line="276" w:lineRule="auto"/>
              <w:rPr>
                <w:rFonts w:cstheme="minorHAnsi"/>
              </w:rPr>
            </w:pPr>
            <w:r w:rsidRPr="008E399A">
              <w:rPr>
                <w:rFonts w:cstheme="minorHAnsi"/>
              </w:rPr>
              <w:t>9.20</w:t>
            </w:r>
            <w:r w:rsidR="00AF0BF9" w:rsidRPr="008E399A">
              <w:rPr>
                <w:rFonts w:cstheme="minorHAnsi"/>
              </w:rPr>
              <w:t xml:space="preserve"> – 10.15</w:t>
            </w:r>
          </w:p>
        </w:tc>
        <w:tc>
          <w:tcPr>
            <w:tcW w:w="3118" w:type="dxa"/>
          </w:tcPr>
          <w:p w14:paraId="37F1D5F9" w14:textId="4897A485" w:rsidR="00AF0BF9" w:rsidRPr="008E399A" w:rsidRDefault="14F66F4F" w:rsidP="14F66F4F">
            <w:pPr>
              <w:pStyle w:val="Geenafstand"/>
              <w:spacing w:line="276" w:lineRule="auto"/>
            </w:pPr>
            <w:r w:rsidRPr="008E399A">
              <w:t>Opruimen en aan tafel voor een activiteit.</w:t>
            </w:r>
            <w:r w:rsidR="00BA6540" w:rsidRPr="008E399A">
              <w:t xml:space="preserve"> Fruit eten en drinken</w:t>
            </w:r>
          </w:p>
        </w:tc>
        <w:tc>
          <w:tcPr>
            <w:tcW w:w="4681" w:type="dxa"/>
          </w:tcPr>
          <w:p w14:paraId="53AA9603" w14:textId="52CB6C05" w:rsidR="00AF0BF9" w:rsidRPr="008E399A" w:rsidRDefault="00AF0BF9" w:rsidP="0078452A">
            <w:pPr>
              <w:pStyle w:val="Geenafstand"/>
              <w:spacing w:line="276" w:lineRule="auto"/>
              <w:rPr>
                <w:rFonts w:cstheme="minorHAnsi"/>
              </w:rPr>
            </w:pPr>
            <w:r w:rsidRPr="008E399A">
              <w:rPr>
                <w:rFonts w:cstheme="minorHAnsi"/>
              </w:rPr>
              <w:t>Overgang van spel naar een eet moment. Door opruimen en een activiteit in de vorm van bijvoorbeeld voorlezen, zing</w:t>
            </w:r>
            <w:r w:rsidR="00CB6EAC" w:rsidRPr="008E399A">
              <w:rPr>
                <w:rFonts w:cstheme="minorHAnsi"/>
              </w:rPr>
              <w:t>en.</w:t>
            </w:r>
            <w:r w:rsidRPr="008E399A">
              <w:rPr>
                <w:rFonts w:cstheme="minorHAnsi"/>
              </w:rPr>
              <w:t xml:space="preserve"> Aanbieden van drinken en fruit. Een sociaal moment met elkaar aan tafel.  </w:t>
            </w:r>
          </w:p>
        </w:tc>
      </w:tr>
      <w:tr w:rsidR="00AF0BF9" w:rsidRPr="00EA7EFC" w14:paraId="7B54F9ED" w14:textId="77777777" w:rsidTr="14F66F4F">
        <w:trPr>
          <w:trHeight w:val="138"/>
        </w:trPr>
        <w:tc>
          <w:tcPr>
            <w:tcW w:w="1418" w:type="dxa"/>
          </w:tcPr>
          <w:p w14:paraId="729C2DE8" w14:textId="77777777" w:rsidR="00AF0BF9" w:rsidRPr="008E399A" w:rsidRDefault="00AF0BF9" w:rsidP="0078452A">
            <w:pPr>
              <w:pStyle w:val="Geenafstand"/>
              <w:spacing w:line="276" w:lineRule="auto"/>
              <w:rPr>
                <w:rFonts w:cstheme="minorHAnsi"/>
              </w:rPr>
            </w:pPr>
            <w:r w:rsidRPr="008E399A">
              <w:rPr>
                <w:rFonts w:cstheme="minorHAnsi"/>
              </w:rPr>
              <w:t>10.15 – 11.30</w:t>
            </w:r>
          </w:p>
        </w:tc>
        <w:tc>
          <w:tcPr>
            <w:tcW w:w="3118" w:type="dxa"/>
          </w:tcPr>
          <w:p w14:paraId="6C9A2114" w14:textId="77777777" w:rsidR="00AF0BF9" w:rsidRPr="008E399A" w:rsidRDefault="00AF0BF9" w:rsidP="0078452A">
            <w:pPr>
              <w:pStyle w:val="Geenafstand"/>
              <w:spacing w:line="276" w:lineRule="auto"/>
              <w:rPr>
                <w:rFonts w:cstheme="minorHAnsi"/>
              </w:rPr>
            </w:pPr>
            <w:r w:rsidRPr="008E399A">
              <w:rPr>
                <w:rFonts w:cstheme="minorHAnsi"/>
              </w:rPr>
              <w:t>Verschonen, buitenspelen en/of activiteit.</w:t>
            </w:r>
          </w:p>
        </w:tc>
        <w:tc>
          <w:tcPr>
            <w:tcW w:w="4681" w:type="dxa"/>
          </w:tcPr>
          <w:p w14:paraId="6FF3E995" w14:textId="77777777" w:rsidR="00AF0BF9" w:rsidRPr="008E399A" w:rsidRDefault="00AF0BF9" w:rsidP="0078452A">
            <w:pPr>
              <w:pStyle w:val="Geenafstand"/>
              <w:spacing w:line="276" w:lineRule="auto"/>
              <w:rPr>
                <w:rFonts w:cstheme="minorHAnsi"/>
              </w:rPr>
            </w:pPr>
            <w:r w:rsidRPr="008E399A">
              <w:rPr>
                <w:rFonts w:cstheme="minorHAnsi"/>
              </w:rPr>
              <w:t xml:space="preserve">Persoonlijke verzorging en individuele aandacht. Daarna als het kan in de gezonde buitenlucht spelen. Veel ruimte voor de grove motorische ontwikkeling. Door het samen spelen en het aanbieden van activiteiten buiten maar ook binnen komen ook andere ontwikkelingsgebieden aan bod. </w:t>
            </w:r>
          </w:p>
        </w:tc>
      </w:tr>
      <w:tr w:rsidR="00AF0BF9" w:rsidRPr="00EA7EFC" w14:paraId="74BE8523" w14:textId="77777777" w:rsidTr="14F66F4F">
        <w:trPr>
          <w:trHeight w:val="138"/>
        </w:trPr>
        <w:tc>
          <w:tcPr>
            <w:tcW w:w="1418" w:type="dxa"/>
          </w:tcPr>
          <w:p w14:paraId="06050298" w14:textId="398DD0B4" w:rsidR="00AF0BF9" w:rsidRPr="008E399A" w:rsidRDefault="00CB6EAC" w:rsidP="0078452A">
            <w:pPr>
              <w:pStyle w:val="Geenafstand"/>
              <w:spacing w:line="276" w:lineRule="auto"/>
              <w:rPr>
                <w:rFonts w:cstheme="minorHAnsi"/>
              </w:rPr>
            </w:pPr>
            <w:r w:rsidRPr="008E399A">
              <w:rPr>
                <w:rFonts w:cstheme="minorHAnsi"/>
              </w:rPr>
              <w:t>11.30-12.15</w:t>
            </w:r>
          </w:p>
        </w:tc>
        <w:tc>
          <w:tcPr>
            <w:tcW w:w="3118" w:type="dxa"/>
          </w:tcPr>
          <w:p w14:paraId="094140B0" w14:textId="77777777" w:rsidR="00AF0BF9" w:rsidRPr="008E399A" w:rsidRDefault="00AF0BF9" w:rsidP="0078452A">
            <w:pPr>
              <w:pStyle w:val="Geenafstand"/>
              <w:spacing w:line="276" w:lineRule="auto"/>
              <w:rPr>
                <w:rFonts w:cstheme="minorHAnsi"/>
              </w:rPr>
            </w:pPr>
            <w:r w:rsidRPr="008E399A">
              <w:rPr>
                <w:rFonts w:cstheme="minorHAnsi"/>
              </w:rPr>
              <w:t>Aan tafel voor de broodmaaltijd</w:t>
            </w:r>
          </w:p>
        </w:tc>
        <w:tc>
          <w:tcPr>
            <w:tcW w:w="4681" w:type="dxa"/>
          </w:tcPr>
          <w:p w14:paraId="275B4DA5" w14:textId="2256BE06" w:rsidR="00AF0BF9" w:rsidRPr="008E399A" w:rsidRDefault="14F66F4F" w:rsidP="14F66F4F">
            <w:pPr>
              <w:pStyle w:val="Geenafstand"/>
              <w:spacing w:line="276" w:lineRule="auto"/>
            </w:pPr>
            <w:r w:rsidRPr="008E399A">
              <w:t>Aanbieden van brood en drinken. Samen aan tafel voor een gezellige lunch. Aandacht voor elk kind. Kinderen leren normen en waarden en rekening houden met elkaar.</w:t>
            </w:r>
          </w:p>
        </w:tc>
      </w:tr>
      <w:tr w:rsidR="00AF0BF9" w:rsidRPr="00EA7EFC" w14:paraId="4386D540" w14:textId="77777777" w:rsidTr="14F66F4F">
        <w:trPr>
          <w:trHeight w:val="138"/>
        </w:trPr>
        <w:tc>
          <w:tcPr>
            <w:tcW w:w="1418" w:type="dxa"/>
          </w:tcPr>
          <w:p w14:paraId="4C067385" w14:textId="77777777" w:rsidR="00AF0BF9" w:rsidRPr="008E399A" w:rsidRDefault="00AF0BF9" w:rsidP="0078452A">
            <w:pPr>
              <w:pStyle w:val="Geenafstand"/>
              <w:spacing w:line="276" w:lineRule="auto"/>
              <w:rPr>
                <w:rFonts w:cstheme="minorHAnsi"/>
              </w:rPr>
            </w:pPr>
            <w:r w:rsidRPr="008E399A">
              <w:rPr>
                <w:rFonts w:cstheme="minorHAnsi"/>
              </w:rPr>
              <w:t>12.00-13.00</w:t>
            </w:r>
          </w:p>
        </w:tc>
        <w:tc>
          <w:tcPr>
            <w:tcW w:w="3118" w:type="dxa"/>
          </w:tcPr>
          <w:p w14:paraId="2E8A8D0F" w14:textId="77777777" w:rsidR="00AF0BF9" w:rsidRPr="008E399A" w:rsidRDefault="00AF0BF9" w:rsidP="0078452A">
            <w:pPr>
              <w:pStyle w:val="Geenafstand"/>
              <w:spacing w:line="276" w:lineRule="auto"/>
              <w:rPr>
                <w:rFonts w:cstheme="minorHAnsi"/>
              </w:rPr>
            </w:pPr>
            <w:r w:rsidRPr="008E399A">
              <w:rPr>
                <w:rFonts w:cstheme="minorHAnsi"/>
              </w:rPr>
              <w:t>Tafel opruimen, verschonen en eventueel naar bed.</w:t>
            </w:r>
          </w:p>
        </w:tc>
        <w:tc>
          <w:tcPr>
            <w:tcW w:w="4681" w:type="dxa"/>
          </w:tcPr>
          <w:p w14:paraId="145246D4" w14:textId="77777777" w:rsidR="00AF0BF9" w:rsidRPr="008E399A" w:rsidRDefault="00AF0BF9" w:rsidP="0078452A">
            <w:pPr>
              <w:pStyle w:val="Geenafstand"/>
              <w:spacing w:line="276" w:lineRule="auto"/>
              <w:rPr>
                <w:rFonts w:cstheme="minorHAnsi"/>
              </w:rPr>
            </w:pPr>
            <w:r w:rsidRPr="008E399A">
              <w:rPr>
                <w:rFonts w:cstheme="minorHAnsi"/>
              </w:rPr>
              <w:t>Persoonlijke verzorging en kinderen gaan naar bed.</w:t>
            </w:r>
          </w:p>
          <w:p w14:paraId="35EC4103" w14:textId="6DC6D9F7" w:rsidR="00AF0BF9" w:rsidRPr="008E399A" w:rsidRDefault="00AF0BF9" w:rsidP="0078452A">
            <w:pPr>
              <w:pStyle w:val="Geenafstand"/>
              <w:spacing w:line="276" w:lineRule="auto"/>
              <w:rPr>
                <w:rFonts w:cstheme="minorHAnsi"/>
              </w:rPr>
            </w:pPr>
            <w:r w:rsidRPr="008E399A">
              <w:rPr>
                <w:rFonts w:cstheme="minorHAnsi"/>
              </w:rPr>
              <w:lastRenderedPageBreak/>
              <w:t>De andere kinderen die wakker blijven doen een rustige activiteit of helpen bijvoorbeeld met de afwas</w:t>
            </w:r>
            <w:r w:rsidR="00590C06" w:rsidRPr="008E399A">
              <w:rPr>
                <w:rFonts w:cstheme="minorHAnsi"/>
              </w:rPr>
              <w:t xml:space="preserve"> of het weg brengen van de was</w:t>
            </w:r>
          </w:p>
        </w:tc>
      </w:tr>
      <w:tr w:rsidR="00AF0BF9" w:rsidRPr="00EA7EFC" w14:paraId="68EFDA28" w14:textId="77777777" w:rsidTr="14F66F4F">
        <w:trPr>
          <w:trHeight w:val="1468"/>
        </w:trPr>
        <w:tc>
          <w:tcPr>
            <w:tcW w:w="1418" w:type="dxa"/>
          </w:tcPr>
          <w:p w14:paraId="26AFC4D4" w14:textId="77777777" w:rsidR="00AF0BF9" w:rsidRPr="008E399A" w:rsidRDefault="00AF0BF9" w:rsidP="0078452A">
            <w:pPr>
              <w:pStyle w:val="Geenafstand"/>
              <w:spacing w:line="276" w:lineRule="auto"/>
              <w:rPr>
                <w:rFonts w:cstheme="minorHAnsi"/>
              </w:rPr>
            </w:pPr>
            <w:r w:rsidRPr="008E399A">
              <w:rPr>
                <w:rFonts w:cstheme="minorHAnsi"/>
              </w:rPr>
              <w:lastRenderedPageBreak/>
              <w:t>12.00-14.30</w:t>
            </w:r>
          </w:p>
        </w:tc>
        <w:tc>
          <w:tcPr>
            <w:tcW w:w="3118" w:type="dxa"/>
          </w:tcPr>
          <w:p w14:paraId="401EC4EB" w14:textId="77777777" w:rsidR="00AF0BF9" w:rsidRPr="008E399A" w:rsidRDefault="00AF0BF9" w:rsidP="0078452A">
            <w:pPr>
              <w:pStyle w:val="Geenafstand"/>
              <w:spacing w:line="276" w:lineRule="auto"/>
              <w:rPr>
                <w:rFonts w:cstheme="minorHAnsi"/>
              </w:rPr>
            </w:pPr>
            <w:r w:rsidRPr="008E399A">
              <w:rPr>
                <w:rFonts w:cstheme="minorHAnsi"/>
              </w:rPr>
              <w:t>Slapen, vrij spelen, activiteit</w:t>
            </w:r>
          </w:p>
        </w:tc>
        <w:tc>
          <w:tcPr>
            <w:tcW w:w="4681" w:type="dxa"/>
          </w:tcPr>
          <w:p w14:paraId="77754548" w14:textId="63609648" w:rsidR="00AF0BF9" w:rsidRPr="008E399A" w:rsidRDefault="14F66F4F" w:rsidP="14F66F4F">
            <w:pPr>
              <w:pStyle w:val="Geenafstand"/>
              <w:spacing w:line="276" w:lineRule="auto"/>
            </w:pPr>
            <w:r w:rsidRPr="008E399A">
              <w:t>Kinderen krijgen rust. Veel ruimte voor individuele behoeften. Dit kan een rustige activiteit zijn of  je eigen gang gaan binnen,  buiten of misschien wel even in een andere groep.</w:t>
            </w:r>
          </w:p>
        </w:tc>
      </w:tr>
      <w:tr w:rsidR="00AF0BF9" w:rsidRPr="00EA7EFC" w14:paraId="2027431C" w14:textId="77777777" w:rsidTr="14F66F4F">
        <w:trPr>
          <w:trHeight w:val="965"/>
        </w:trPr>
        <w:tc>
          <w:tcPr>
            <w:tcW w:w="1418" w:type="dxa"/>
          </w:tcPr>
          <w:p w14:paraId="54912C3D" w14:textId="77777777" w:rsidR="00AF0BF9" w:rsidRPr="008E399A" w:rsidRDefault="00AF0BF9" w:rsidP="0078452A">
            <w:pPr>
              <w:pStyle w:val="Geenafstand"/>
              <w:spacing w:line="276" w:lineRule="auto"/>
              <w:rPr>
                <w:rFonts w:cstheme="minorHAnsi"/>
              </w:rPr>
            </w:pPr>
            <w:r w:rsidRPr="008E399A">
              <w:rPr>
                <w:rFonts w:cstheme="minorHAnsi"/>
              </w:rPr>
              <w:t>14.30-15.00</w:t>
            </w:r>
          </w:p>
        </w:tc>
        <w:tc>
          <w:tcPr>
            <w:tcW w:w="3118" w:type="dxa"/>
          </w:tcPr>
          <w:p w14:paraId="605AF5BA" w14:textId="77777777" w:rsidR="00AF0BF9" w:rsidRPr="008E399A" w:rsidRDefault="00AF0BF9" w:rsidP="0078452A">
            <w:pPr>
              <w:pStyle w:val="Geenafstand"/>
              <w:spacing w:line="276" w:lineRule="auto"/>
              <w:rPr>
                <w:rFonts w:cstheme="minorHAnsi"/>
              </w:rPr>
            </w:pPr>
            <w:r w:rsidRPr="008E399A">
              <w:rPr>
                <w:rFonts w:cstheme="minorHAnsi"/>
              </w:rPr>
              <w:t>Aan tafel</w:t>
            </w:r>
          </w:p>
        </w:tc>
        <w:tc>
          <w:tcPr>
            <w:tcW w:w="4681" w:type="dxa"/>
          </w:tcPr>
          <w:p w14:paraId="1C91CB0C" w14:textId="2867747E" w:rsidR="00AF0BF9" w:rsidRPr="008E399A" w:rsidRDefault="14F66F4F" w:rsidP="14F66F4F">
            <w:pPr>
              <w:pStyle w:val="Geenafstand"/>
              <w:spacing w:line="276" w:lineRule="auto"/>
            </w:pPr>
            <w:r w:rsidRPr="008E399A">
              <w:t>De meeste kinderen worden wakker. Aan tafel, even bijkomen en al naar gelang de behoefte van het kind wat drinken en een tussendoortje.</w:t>
            </w:r>
          </w:p>
        </w:tc>
      </w:tr>
      <w:tr w:rsidR="00AF0BF9" w:rsidRPr="00EA7EFC" w14:paraId="7A36A970" w14:textId="77777777" w:rsidTr="14F66F4F">
        <w:trPr>
          <w:trHeight w:val="734"/>
        </w:trPr>
        <w:tc>
          <w:tcPr>
            <w:tcW w:w="1418" w:type="dxa"/>
          </w:tcPr>
          <w:p w14:paraId="1D46420B" w14:textId="77777777" w:rsidR="00AF0BF9" w:rsidRPr="008E399A" w:rsidRDefault="00AF0BF9" w:rsidP="0078452A">
            <w:pPr>
              <w:pStyle w:val="Geenafstand"/>
              <w:spacing w:line="276" w:lineRule="auto"/>
              <w:rPr>
                <w:rFonts w:cstheme="minorHAnsi"/>
              </w:rPr>
            </w:pPr>
            <w:r w:rsidRPr="008E399A">
              <w:rPr>
                <w:rFonts w:cstheme="minorHAnsi"/>
              </w:rPr>
              <w:t>15.00 – 16.30</w:t>
            </w:r>
          </w:p>
        </w:tc>
        <w:tc>
          <w:tcPr>
            <w:tcW w:w="3118" w:type="dxa"/>
          </w:tcPr>
          <w:p w14:paraId="2B6074AB" w14:textId="77777777" w:rsidR="00AF0BF9" w:rsidRPr="008E399A" w:rsidRDefault="00AF0BF9" w:rsidP="0078452A">
            <w:pPr>
              <w:pStyle w:val="Geenafstand"/>
              <w:spacing w:line="276" w:lineRule="auto"/>
              <w:rPr>
                <w:rFonts w:cstheme="minorHAnsi"/>
              </w:rPr>
            </w:pPr>
            <w:r w:rsidRPr="008E399A">
              <w:rPr>
                <w:rFonts w:cstheme="minorHAnsi"/>
              </w:rPr>
              <w:t>Activiteit/buiten spelen of vrijspelen</w:t>
            </w:r>
          </w:p>
        </w:tc>
        <w:tc>
          <w:tcPr>
            <w:tcW w:w="4681" w:type="dxa"/>
          </w:tcPr>
          <w:p w14:paraId="2E688157" w14:textId="77777777" w:rsidR="00AF0BF9" w:rsidRPr="008E399A" w:rsidRDefault="00AF0BF9" w:rsidP="0078452A">
            <w:pPr>
              <w:pStyle w:val="Geenafstand"/>
              <w:spacing w:line="276" w:lineRule="auto"/>
              <w:rPr>
                <w:rFonts w:cstheme="minorHAnsi"/>
              </w:rPr>
            </w:pPr>
            <w:r w:rsidRPr="008E399A">
              <w:rPr>
                <w:rFonts w:cstheme="minorHAnsi"/>
              </w:rPr>
              <w:t>Spelen, ontdekken leren en genieten. Een waardevolle middag bieden.</w:t>
            </w:r>
          </w:p>
        </w:tc>
      </w:tr>
      <w:tr w:rsidR="00AF0BF9" w:rsidRPr="00EA7EFC" w14:paraId="61196D60" w14:textId="77777777" w:rsidTr="14F66F4F">
        <w:trPr>
          <w:trHeight w:val="671"/>
        </w:trPr>
        <w:tc>
          <w:tcPr>
            <w:tcW w:w="1418" w:type="dxa"/>
          </w:tcPr>
          <w:p w14:paraId="1E0F2ECB" w14:textId="77777777" w:rsidR="00AF0BF9" w:rsidRPr="008E399A" w:rsidRDefault="00AF0BF9" w:rsidP="0078452A">
            <w:pPr>
              <w:pStyle w:val="Geenafstand"/>
              <w:spacing w:line="276" w:lineRule="auto"/>
              <w:rPr>
                <w:rFonts w:cstheme="minorHAnsi"/>
              </w:rPr>
            </w:pPr>
            <w:r w:rsidRPr="008E399A">
              <w:rPr>
                <w:rFonts w:cstheme="minorHAnsi"/>
              </w:rPr>
              <w:t>16.30- 18.30</w:t>
            </w:r>
          </w:p>
        </w:tc>
        <w:tc>
          <w:tcPr>
            <w:tcW w:w="3118" w:type="dxa"/>
          </w:tcPr>
          <w:p w14:paraId="4782D406" w14:textId="633D9C4D" w:rsidR="00AF0BF9" w:rsidRPr="008E399A" w:rsidRDefault="14F66F4F" w:rsidP="14F66F4F">
            <w:pPr>
              <w:pStyle w:val="Geenafstand"/>
              <w:spacing w:line="276" w:lineRule="auto"/>
            </w:pPr>
            <w:r w:rsidRPr="008E399A">
              <w:t xml:space="preserve">Kinderen kunnen worden opgehaald. Er wordt nog gespeeld of er is een kleine activiteit bezig. Er wordt vaak ook nog een tussendoortje aangeboden. </w:t>
            </w:r>
          </w:p>
        </w:tc>
        <w:tc>
          <w:tcPr>
            <w:tcW w:w="4681" w:type="dxa"/>
          </w:tcPr>
          <w:p w14:paraId="010CBF74" w14:textId="77777777" w:rsidR="00AF0BF9" w:rsidRPr="008E399A" w:rsidRDefault="00AF0BF9" w:rsidP="0078452A">
            <w:pPr>
              <w:pStyle w:val="Geenafstand"/>
              <w:spacing w:line="276" w:lineRule="auto"/>
              <w:rPr>
                <w:rFonts w:cstheme="minorHAnsi"/>
              </w:rPr>
            </w:pPr>
            <w:r w:rsidRPr="008E399A">
              <w:rPr>
                <w:rFonts w:cstheme="minorHAnsi"/>
              </w:rPr>
              <w:t xml:space="preserve">Overdracht naar ouders. Kinderen die er nog zijn een veilige speelomgeving blijven bieden, afronden van de dag. </w:t>
            </w:r>
          </w:p>
        </w:tc>
      </w:tr>
    </w:tbl>
    <w:p w14:paraId="625FA6F6" w14:textId="018B084A" w:rsidR="009729B3" w:rsidRDefault="009729B3">
      <w:pPr>
        <w:rPr>
          <w:rFonts w:cstheme="minorHAnsi"/>
          <w:highlight w:val="yellow"/>
        </w:rPr>
      </w:pPr>
    </w:p>
    <w:p w14:paraId="64E808E3" w14:textId="77777777" w:rsidR="00EF3683" w:rsidRDefault="00EF3683" w:rsidP="00EF3683">
      <w:pPr>
        <w:spacing w:after="0"/>
        <w:rPr>
          <w:b/>
          <w:i/>
        </w:rPr>
      </w:pPr>
      <w:r>
        <w:rPr>
          <w:b/>
          <w:i/>
        </w:rPr>
        <w:t xml:space="preserve">Thema’s </w:t>
      </w:r>
    </w:p>
    <w:p w14:paraId="34A9E7F3" w14:textId="001CECF0" w:rsidR="00EF3683" w:rsidRPr="00EF3683" w:rsidRDefault="00CB6EAC" w:rsidP="00EF3683">
      <w:r w:rsidRPr="008E399A">
        <w:t xml:space="preserve">Omdat wij een integraal </w:t>
      </w:r>
      <w:proofErr w:type="spellStart"/>
      <w:r w:rsidRPr="008E399A">
        <w:t>kindcentrum</w:t>
      </w:r>
      <w:proofErr w:type="spellEnd"/>
      <w:r w:rsidRPr="008E399A">
        <w:t xml:space="preserve"> zijn, werken we samen door de gehele school aan de zelfde thema’s.</w:t>
      </w:r>
      <w:r>
        <w:t xml:space="preserve"> Uiteraard aangepast op de leeftijdscategorie. Aan de hand van een thema willen we bewustwording bij de </w:t>
      </w:r>
      <w:r w:rsidR="00A902A0">
        <w:t>kinderen creëren</w:t>
      </w:r>
      <w:r>
        <w:t xml:space="preserve"> </w:t>
      </w:r>
      <w:r w:rsidR="00A902A0">
        <w:t xml:space="preserve">over de wereld om hun heen. In uiteenlopende onderwerpen. De activiteiten worden onder andere afgestemd op het onderwerp, leeftijd en interesses. </w:t>
      </w:r>
    </w:p>
    <w:p w14:paraId="53BDC354" w14:textId="77777777" w:rsidR="009729B3" w:rsidRDefault="009729B3">
      <w:pPr>
        <w:rPr>
          <w:rFonts w:cstheme="minorHAnsi"/>
          <w:highlight w:val="yellow"/>
        </w:rPr>
      </w:pPr>
    </w:p>
    <w:p w14:paraId="44CDAD23" w14:textId="77777777" w:rsidR="009729B3" w:rsidRDefault="009729B3">
      <w:pPr>
        <w:rPr>
          <w:rFonts w:cstheme="minorHAnsi"/>
          <w:highlight w:val="yellow"/>
        </w:rPr>
      </w:pPr>
    </w:p>
    <w:p w14:paraId="75C32A67" w14:textId="77777777" w:rsidR="009729B3" w:rsidRDefault="009729B3">
      <w:pPr>
        <w:rPr>
          <w:rFonts w:cstheme="minorHAnsi"/>
          <w:highlight w:val="yellow"/>
        </w:rPr>
      </w:pPr>
    </w:p>
    <w:p w14:paraId="60AAF8CC" w14:textId="77777777" w:rsidR="009729B3" w:rsidRDefault="009729B3">
      <w:pPr>
        <w:rPr>
          <w:rFonts w:cstheme="minorHAnsi"/>
          <w:highlight w:val="yellow"/>
        </w:rPr>
      </w:pPr>
    </w:p>
    <w:p w14:paraId="51F997FE" w14:textId="77777777" w:rsidR="009729B3" w:rsidRDefault="009729B3">
      <w:pPr>
        <w:rPr>
          <w:rFonts w:cstheme="minorHAnsi"/>
          <w:highlight w:val="yellow"/>
        </w:rPr>
      </w:pPr>
    </w:p>
    <w:p w14:paraId="1DC48A27" w14:textId="77777777" w:rsidR="009729B3" w:rsidRDefault="009729B3">
      <w:pPr>
        <w:rPr>
          <w:rFonts w:cstheme="minorHAnsi"/>
          <w:highlight w:val="yellow"/>
        </w:rPr>
      </w:pPr>
    </w:p>
    <w:p w14:paraId="5C640DD3" w14:textId="77777777" w:rsidR="009729B3" w:rsidRDefault="009729B3">
      <w:pPr>
        <w:rPr>
          <w:rFonts w:cstheme="minorHAnsi"/>
          <w:highlight w:val="yellow"/>
        </w:rPr>
      </w:pPr>
    </w:p>
    <w:p w14:paraId="3177B2E1" w14:textId="77777777" w:rsidR="009729B3" w:rsidRDefault="009729B3">
      <w:pPr>
        <w:rPr>
          <w:rFonts w:cstheme="minorHAnsi"/>
          <w:highlight w:val="yellow"/>
        </w:rPr>
      </w:pPr>
    </w:p>
    <w:p w14:paraId="1FD73808" w14:textId="77777777" w:rsidR="009729B3" w:rsidRDefault="009729B3">
      <w:pPr>
        <w:rPr>
          <w:rFonts w:cstheme="minorHAnsi"/>
          <w:highlight w:val="yellow"/>
        </w:rPr>
      </w:pPr>
    </w:p>
    <w:p w14:paraId="692587A7" w14:textId="77777777" w:rsidR="009729B3" w:rsidRDefault="009729B3">
      <w:pPr>
        <w:rPr>
          <w:rFonts w:cstheme="minorHAnsi"/>
          <w:highlight w:val="yellow"/>
        </w:rPr>
      </w:pPr>
    </w:p>
    <w:p w14:paraId="61E403CF" w14:textId="3F607BD7" w:rsidR="009729B3" w:rsidRDefault="009729B3">
      <w:pPr>
        <w:rPr>
          <w:rFonts w:cstheme="minorHAnsi"/>
          <w:highlight w:val="yellow"/>
        </w:rPr>
      </w:pPr>
    </w:p>
    <w:p w14:paraId="737BBCBF" w14:textId="50C96F07" w:rsidR="009C4D50" w:rsidRDefault="009C4D50">
      <w:pPr>
        <w:rPr>
          <w:rFonts w:cstheme="minorHAnsi"/>
          <w:highlight w:val="yellow"/>
        </w:rPr>
      </w:pPr>
    </w:p>
    <w:p w14:paraId="1BBCF534" w14:textId="4F53EF4D" w:rsidR="009C4D50" w:rsidRPr="00EA7EFC" w:rsidRDefault="009C4D50" w:rsidP="009C4D50">
      <w:pPr>
        <w:pStyle w:val="Kop2"/>
        <w:rPr>
          <w:rFonts w:cstheme="minorHAnsi"/>
        </w:rPr>
      </w:pPr>
      <w:bookmarkStart w:id="13" w:name="_Toc118978779"/>
      <w:r>
        <w:rPr>
          <w:rFonts w:cstheme="minorHAnsi"/>
        </w:rPr>
        <w:lastRenderedPageBreak/>
        <w:t xml:space="preserve">3.2 </w:t>
      </w:r>
      <w:r w:rsidRPr="002E4972">
        <w:rPr>
          <w:rFonts w:cstheme="minorHAnsi"/>
        </w:rPr>
        <w:t xml:space="preserve">Dagindeling </w:t>
      </w:r>
      <w:r>
        <w:rPr>
          <w:rFonts w:cstheme="minorHAnsi"/>
        </w:rPr>
        <w:t>peuteropvang</w:t>
      </w:r>
      <w:bookmarkEnd w:id="13"/>
      <w:r>
        <w:rPr>
          <w:rFonts w:cstheme="minorHAnsi"/>
        </w:rPr>
        <w:t xml:space="preserve"> </w:t>
      </w:r>
    </w:p>
    <w:p w14:paraId="12A8A65A" w14:textId="77777777" w:rsidR="009C4D50" w:rsidRPr="004C4797" w:rsidRDefault="009C4D50" w:rsidP="009C4D50">
      <w:pPr>
        <w:pStyle w:val="Geenafstand"/>
        <w:spacing w:line="276" w:lineRule="auto"/>
        <w:rPr>
          <w:rFonts w:cstheme="minorHAnsi"/>
          <w:highlight w:val="green"/>
        </w:rPr>
      </w:pPr>
    </w:p>
    <w:tbl>
      <w:tblPr>
        <w:tblStyle w:val="Tabelraster"/>
        <w:tblW w:w="0" w:type="auto"/>
        <w:tblLook w:val="04A0" w:firstRow="1" w:lastRow="0" w:firstColumn="1" w:lastColumn="0" w:noHBand="0" w:noVBand="1"/>
      </w:tblPr>
      <w:tblGrid>
        <w:gridCol w:w="2689"/>
        <w:gridCol w:w="6371"/>
      </w:tblGrid>
      <w:tr w:rsidR="009C4D50" w:rsidRPr="00EA7EFC" w14:paraId="0AAF5AA6" w14:textId="77777777" w:rsidTr="008E399A">
        <w:tc>
          <w:tcPr>
            <w:tcW w:w="2689" w:type="dxa"/>
            <w:shd w:val="clear" w:color="auto" w:fill="auto"/>
          </w:tcPr>
          <w:p w14:paraId="6B0298D8" w14:textId="77777777" w:rsidR="009C4D50" w:rsidRPr="008E399A" w:rsidRDefault="009C4D50" w:rsidP="00DC654C">
            <w:pPr>
              <w:rPr>
                <w:rFonts w:cstheme="minorHAnsi"/>
              </w:rPr>
            </w:pPr>
            <w:r w:rsidRPr="008E399A">
              <w:rPr>
                <w:rFonts w:cstheme="minorHAnsi"/>
              </w:rPr>
              <w:t>Tijd</w:t>
            </w:r>
          </w:p>
        </w:tc>
        <w:tc>
          <w:tcPr>
            <w:tcW w:w="6371" w:type="dxa"/>
            <w:shd w:val="clear" w:color="auto" w:fill="auto"/>
          </w:tcPr>
          <w:p w14:paraId="5DAE819D" w14:textId="77777777" w:rsidR="009C4D50" w:rsidRPr="008E399A" w:rsidRDefault="009C4D50" w:rsidP="00DC654C">
            <w:pPr>
              <w:rPr>
                <w:rFonts w:cstheme="minorHAnsi"/>
              </w:rPr>
            </w:pPr>
            <w:r w:rsidRPr="008E399A">
              <w:rPr>
                <w:rFonts w:cstheme="minorHAnsi"/>
              </w:rPr>
              <w:t xml:space="preserve">Activiteit </w:t>
            </w:r>
          </w:p>
        </w:tc>
      </w:tr>
      <w:tr w:rsidR="009C4D50" w:rsidRPr="00EA7EFC" w14:paraId="7AAD1973" w14:textId="77777777" w:rsidTr="008E399A">
        <w:tc>
          <w:tcPr>
            <w:tcW w:w="2689" w:type="dxa"/>
            <w:shd w:val="clear" w:color="auto" w:fill="auto"/>
          </w:tcPr>
          <w:p w14:paraId="04355A64" w14:textId="37BDCB52" w:rsidR="009C4D50" w:rsidRPr="008E399A" w:rsidRDefault="00A902A0" w:rsidP="00DC654C">
            <w:pPr>
              <w:rPr>
                <w:rFonts w:cstheme="minorHAnsi"/>
              </w:rPr>
            </w:pPr>
            <w:r w:rsidRPr="008E399A">
              <w:rPr>
                <w:rFonts w:cstheme="minorHAnsi"/>
              </w:rPr>
              <w:t xml:space="preserve">08.15- </w:t>
            </w:r>
            <w:r w:rsidR="009C4D50" w:rsidRPr="008E399A">
              <w:rPr>
                <w:rFonts w:cstheme="minorHAnsi"/>
              </w:rPr>
              <w:t>08:30 uur</w:t>
            </w:r>
          </w:p>
        </w:tc>
        <w:tc>
          <w:tcPr>
            <w:tcW w:w="6371" w:type="dxa"/>
            <w:shd w:val="clear" w:color="auto" w:fill="auto"/>
          </w:tcPr>
          <w:p w14:paraId="0DD957C4"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Brengen van peuters </w:t>
            </w:r>
          </w:p>
          <w:p w14:paraId="6608BED6"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Starten aan tafel, kleien, kleuren, puzzelen etc. </w:t>
            </w:r>
          </w:p>
          <w:p w14:paraId="788E0044"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Ouders uitzwaaien </w:t>
            </w:r>
          </w:p>
        </w:tc>
      </w:tr>
      <w:tr w:rsidR="00A902A0" w:rsidRPr="00EA7EFC" w14:paraId="756BC9DA" w14:textId="77777777" w:rsidTr="008E399A">
        <w:tc>
          <w:tcPr>
            <w:tcW w:w="2689" w:type="dxa"/>
            <w:shd w:val="clear" w:color="auto" w:fill="auto"/>
          </w:tcPr>
          <w:p w14:paraId="54E9B510" w14:textId="432BAEC0" w:rsidR="00A902A0" w:rsidRPr="008E399A" w:rsidRDefault="00A902A0" w:rsidP="00DC654C">
            <w:pPr>
              <w:rPr>
                <w:rFonts w:cstheme="minorHAnsi"/>
              </w:rPr>
            </w:pPr>
            <w:r w:rsidRPr="008E399A">
              <w:rPr>
                <w:rFonts w:cstheme="minorHAnsi"/>
              </w:rPr>
              <w:t>8.30-9.00</w:t>
            </w:r>
          </w:p>
        </w:tc>
        <w:tc>
          <w:tcPr>
            <w:tcW w:w="6371" w:type="dxa"/>
            <w:shd w:val="clear" w:color="auto" w:fill="auto"/>
          </w:tcPr>
          <w:p w14:paraId="7085894F" w14:textId="77777777" w:rsidR="00A902A0" w:rsidRPr="008E399A" w:rsidRDefault="00A902A0" w:rsidP="00DC654C">
            <w:pPr>
              <w:pStyle w:val="Lijstalinea"/>
              <w:numPr>
                <w:ilvl w:val="0"/>
                <w:numId w:val="13"/>
              </w:numPr>
              <w:jc w:val="left"/>
              <w:rPr>
                <w:rFonts w:asciiTheme="minorHAnsi" w:hAnsiTheme="minorHAnsi" w:cstheme="minorHAnsi"/>
                <w:szCs w:val="20"/>
              </w:rPr>
            </w:pPr>
            <w:r w:rsidRPr="008E399A">
              <w:rPr>
                <w:rFonts w:asciiTheme="minorHAnsi" w:hAnsiTheme="minorHAnsi" w:cstheme="minorHAnsi"/>
                <w:szCs w:val="20"/>
              </w:rPr>
              <w:t>Moment voor 1 op 1 tijd</w:t>
            </w:r>
          </w:p>
          <w:p w14:paraId="402F1BBD" w14:textId="77777777" w:rsidR="00A902A0" w:rsidRPr="008E399A" w:rsidRDefault="00A902A0" w:rsidP="00DC654C">
            <w:pPr>
              <w:pStyle w:val="Lijstalinea"/>
              <w:numPr>
                <w:ilvl w:val="0"/>
                <w:numId w:val="13"/>
              </w:numPr>
              <w:jc w:val="left"/>
              <w:rPr>
                <w:rFonts w:asciiTheme="minorHAnsi" w:hAnsiTheme="minorHAnsi" w:cstheme="minorHAnsi"/>
                <w:szCs w:val="20"/>
              </w:rPr>
            </w:pPr>
            <w:r w:rsidRPr="008E399A">
              <w:rPr>
                <w:rFonts w:asciiTheme="minorHAnsi" w:hAnsiTheme="minorHAnsi" w:cstheme="minorHAnsi"/>
                <w:szCs w:val="20"/>
              </w:rPr>
              <w:t>Samen spelen met de leidster in een hoek</w:t>
            </w:r>
          </w:p>
          <w:p w14:paraId="24D4090C" w14:textId="17AFE84B" w:rsidR="00A902A0" w:rsidRPr="008E399A" w:rsidRDefault="00A902A0" w:rsidP="00DC654C">
            <w:pPr>
              <w:pStyle w:val="Lijstalinea"/>
              <w:numPr>
                <w:ilvl w:val="0"/>
                <w:numId w:val="13"/>
              </w:numPr>
              <w:jc w:val="left"/>
              <w:rPr>
                <w:rFonts w:asciiTheme="minorHAnsi" w:hAnsiTheme="minorHAnsi" w:cstheme="minorHAnsi"/>
                <w:szCs w:val="20"/>
              </w:rPr>
            </w:pPr>
            <w:r w:rsidRPr="008E399A">
              <w:rPr>
                <w:rFonts w:asciiTheme="minorHAnsi" w:hAnsiTheme="minorHAnsi" w:cstheme="minorHAnsi"/>
                <w:szCs w:val="20"/>
              </w:rPr>
              <w:t xml:space="preserve">Elly </w:t>
            </w:r>
            <w:proofErr w:type="spellStart"/>
            <w:r w:rsidRPr="008E399A">
              <w:rPr>
                <w:rFonts w:asciiTheme="minorHAnsi" w:hAnsiTheme="minorHAnsi" w:cstheme="minorHAnsi"/>
                <w:szCs w:val="20"/>
              </w:rPr>
              <w:t>singer</w:t>
            </w:r>
            <w:proofErr w:type="spellEnd"/>
            <w:r w:rsidRPr="008E399A">
              <w:rPr>
                <w:rFonts w:asciiTheme="minorHAnsi" w:hAnsiTheme="minorHAnsi" w:cstheme="minorHAnsi"/>
                <w:szCs w:val="20"/>
              </w:rPr>
              <w:t xml:space="preserve"> moment</w:t>
            </w:r>
          </w:p>
        </w:tc>
      </w:tr>
      <w:tr w:rsidR="009C4D50" w:rsidRPr="00EA7EFC" w14:paraId="1681699D" w14:textId="77777777" w:rsidTr="008E399A">
        <w:tc>
          <w:tcPr>
            <w:tcW w:w="2689" w:type="dxa"/>
            <w:shd w:val="clear" w:color="auto" w:fill="auto"/>
          </w:tcPr>
          <w:p w14:paraId="5DB64E95" w14:textId="4DF19CCD" w:rsidR="009C4D50" w:rsidRPr="008E399A" w:rsidRDefault="009C4D50" w:rsidP="00DC654C">
            <w:pPr>
              <w:rPr>
                <w:rFonts w:cstheme="minorHAnsi"/>
              </w:rPr>
            </w:pPr>
            <w:r w:rsidRPr="008E399A">
              <w:rPr>
                <w:rFonts w:cstheme="minorHAnsi"/>
              </w:rPr>
              <w:t>09:00 uur</w:t>
            </w:r>
          </w:p>
        </w:tc>
        <w:tc>
          <w:tcPr>
            <w:tcW w:w="6371" w:type="dxa"/>
            <w:shd w:val="clear" w:color="auto" w:fill="auto"/>
          </w:tcPr>
          <w:p w14:paraId="35F18312" w14:textId="70BA7127" w:rsidR="009C4D50" w:rsidRPr="008E399A" w:rsidRDefault="009C4D50" w:rsidP="00A902A0">
            <w:pPr>
              <w:rPr>
                <w:rFonts w:cstheme="minorHAnsi"/>
              </w:rPr>
            </w:pPr>
          </w:p>
          <w:p w14:paraId="0D3E1452"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In de kring gaan zitten </w:t>
            </w:r>
          </w:p>
          <w:p w14:paraId="219E4BE8"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Namen lezen </w:t>
            </w:r>
          </w:p>
          <w:p w14:paraId="50D2CD03"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Liedjes zingen </w:t>
            </w:r>
          </w:p>
          <w:p w14:paraId="420FBBBD"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Wie iets wil vertellen mag dat doen </w:t>
            </w:r>
          </w:p>
          <w:p w14:paraId="70A21EB8" w14:textId="77777777" w:rsidR="009C4D50" w:rsidRPr="008E399A" w:rsidRDefault="009C4D50" w:rsidP="00DC654C">
            <w:pPr>
              <w:pStyle w:val="Lijstalinea"/>
              <w:numPr>
                <w:ilvl w:val="0"/>
                <w:numId w:val="13"/>
              </w:numPr>
              <w:spacing w:line="276" w:lineRule="auto"/>
              <w:jc w:val="left"/>
              <w:rPr>
                <w:rFonts w:asciiTheme="minorHAnsi" w:hAnsiTheme="minorHAnsi" w:cstheme="minorHAnsi"/>
                <w:szCs w:val="20"/>
              </w:rPr>
            </w:pPr>
            <w:r w:rsidRPr="008E399A">
              <w:rPr>
                <w:rFonts w:asciiTheme="minorHAnsi" w:hAnsiTheme="minorHAnsi" w:cstheme="minorHAnsi"/>
                <w:szCs w:val="20"/>
              </w:rPr>
              <w:t>Thema voorbereiding/inleiding</w:t>
            </w:r>
          </w:p>
        </w:tc>
      </w:tr>
      <w:tr w:rsidR="009C4D50" w:rsidRPr="00EA7EFC" w14:paraId="0D1AF7B0" w14:textId="77777777" w:rsidTr="008E399A">
        <w:tc>
          <w:tcPr>
            <w:tcW w:w="2689" w:type="dxa"/>
            <w:shd w:val="clear" w:color="auto" w:fill="auto"/>
          </w:tcPr>
          <w:p w14:paraId="7DBD6DBE" w14:textId="78C633DE" w:rsidR="009C4D50" w:rsidRPr="008E399A" w:rsidRDefault="009C4D50" w:rsidP="00DC654C">
            <w:pPr>
              <w:rPr>
                <w:rFonts w:cstheme="minorHAnsi"/>
              </w:rPr>
            </w:pPr>
            <w:r w:rsidRPr="008E399A">
              <w:rPr>
                <w:rFonts w:cstheme="minorHAnsi"/>
              </w:rPr>
              <w:t>09:</w:t>
            </w:r>
            <w:r w:rsidR="00A902A0" w:rsidRPr="008E399A">
              <w:rPr>
                <w:rFonts w:cstheme="minorHAnsi"/>
              </w:rPr>
              <w:t>20-10:00</w:t>
            </w:r>
            <w:r w:rsidRPr="008E399A">
              <w:rPr>
                <w:rFonts w:cstheme="minorHAnsi"/>
              </w:rPr>
              <w:t xml:space="preserve"> uur</w:t>
            </w:r>
          </w:p>
        </w:tc>
        <w:tc>
          <w:tcPr>
            <w:tcW w:w="6371" w:type="dxa"/>
            <w:shd w:val="clear" w:color="auto" w:fill="auto"/>
          </w:tcPr>
          <w:p w14:paraId="67281DB0"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Kinderen worden in 2 groepjes verdeeld (o.b.v. leeftijd) en gaan thema-werkje uitvoeren. (bijv. </w:t>
            </w:r>
            <w:proofErr w:type="spellStart"/>
            <w:r w:rsidRPr="008E399A">
              <w:rPr>
                <w:rFonts w:asciiTheme="minorHAnsi" w:hAnsiTheme="minorHAnsi" w:cstheme="minorHAnsi"/>
                <w:szCs w:val="20"/>
              </w:rPr>
              <w:t>knustelen</w:t>
            </w:r>
            <w:proofErr w:type="spellEnd"/>
            <w:r w:rsidRPr="008E399A">
              <w:rPr>
                <w:rFonts w:asciiTheme="minorHAnsi" w:hAnsiTheme="minorHAnsi" w:cstheme="minorHAnsi"/>
                <w:szCs w:val="20"/>
              </w:rPr>
              <w:t xml:space="preserve">) </w:t>
            </w:r>
          </w:p>
          <w:p w14:paraId="0907D8F5"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Wanneer het kind klaar is met knutselen, mag het in een zelfgekozen hoek spelen of een boekje lezen (voorlezen).</w:t>
            </w:r>
          </w:p>
        </w:tc>
      </w:tr>
      <w:tr w:rsidR="009C4D50" w:rsidRPr="00EA7EFC" w14:paraId="6B800490" w14:textId="77777777" w:rsidTr="008E399A">
        <w:tc>
          <w:tcPr>
            <w:tcW w:w="2689" w:type="dxa"/>
            <w:shd w:val="clear" w:color="auto" w:fill="auto"/>
          </w:tcPr>
          <w:p w14:paraId="5E9CD5C1" w14:textId="719FE7E8" w:rsidR="009C4D50" w:rsidRPr="008E399A" w:rsidRDefault="00A902A0" w:rsidP="00DC654C">
            <w:pPr>
              <w:rPr>
                <w:rFonts w:cstheme="minorHAnsi"/>
              </w:rPr>
            </w:pPr>
            <w:r w:rsidRPr="008E399A">
              <w:rPr>
                <w:rFonts w:cstheme="minorHAnsi"/>
              </w:rPr>
              <w:t>10:00-10:30</w:t>
            </w:r>
            <w:r w:rsidR="009C4D50" w:rsidRPr="008E399A">
              <w:rPr>
                <w:rFonts w:cstheme="minorHAnsi"/>
              </w:rPr>
              <w:t xml:space="preserve"> uur</w:t>
            </w:r>
          </w:p>
        </w:tc>
        <w:tc>
          <w:tcPr>
            <w:tcW w:w="6371" w:type="dxa"/>
            <w:shd w:val="clear" w:color="auto" w:fill="auto"/>
          </w:tcPr>
          <w:p w14:paraId="41C13D82"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Fruit eten</w:t>
            </w:r>
          </w:p>
          <w:p w14:paraId="2D616963" w14:textId="77777777" w:rsidR="009C4D50" w:rsidRPr="008E399A" w:rsidRDefault="009C4D50" w:rsidP="00DC654C">
            <w:pPr>
              <w:pStyle w:val="Lijstalinea"/>
              <w:numPr>
                <w:ilvl w:val="0"/>
                <w:numId w:val="15"/>
              </w:numPr>
              <w:spacing w:line="276" w:lineRule="auto"/>
              <w:jc w:val="left"/>
              <w:rPr>
                <w:rFonts w:asciiTheme="minorHAnsi" w:hAnsiTheme="minorHAnsi" w:cstheme="minorHAnsi"/>
                <w:szCs w:val="20"/>
              </w:rPr>
            </w:pPr>
            <w:r w:rsidRPr="008E399A">
              <w:rPr>
                <w:rFonts w:asciiTheme="minorHAnsi" w:hAnsiTheme="minorHAnsi" w:cstheme="minorHAnsi"/>
                <w:szCs w:val="20"/>
              </w:rPr>
              <w:t>Fruit benoemen</w:t>
            </w:r>
          </w:p>
          <w:p w14:paraId="0D14C78C" w14:textId="77777777" w:rsidR="009C4D50" w:rsidRPr="008E399A" w:rsidRDefault="009C4D50" w:rsidP="00DC654C">
            <w:pPr>
              <w:pStyle w:val="Lijstalinea"/>
              <w:numPr>
                <w:ilvl w:val="0"/>
                <w:numId w:val="15"/>
              </w:numPr>
              <w:spacing w:line="276" w:lineRule="auto"/>
              <w:jc w:val="left"/>
              <w:rPr>
                <w:rFonts w:asciiTheme="minorHAnsi" w:hAnsiTheme="minorHAnsi" w:cstheme="minorHAnsi"/>
                <w:szCs w:val="20"/>
              </w:rPr>
            </w:pPr>
            <w:r w:rsidRPr="008E399A">
              <w:rPr>
                <w:rFonts w:asciiTheme="minorHAnsi" w:hAnsiTheme="minorHAnsi" w:cstheme="minorHAnsi"/>
                <w:szCs w:val="20"/>
              </w:rPr>
              <w:t>Bakjes tellen</w:t>
            </w:r>
          </w:p>
          <w:p w14:paraId="7137EB65" w14:textId="77777777" w:rsidR="009C4D50" w:rsidRPr="008E399A" w:rsidRDefault="009C4D50" w:rsidP="00DC654C">
            <w:pPr>
              <w:pStyle w:val="Lijstalinea"/>
              <w:numPr>
                <w:ilvl w:val="0"/>
                <w:numId w:val="15"/>
              </w:numPr>
              <w:spacing w:line="276" w:lineRule="auto"/>
              <w:jc w:val="left"/>
              <w:rPr>
                <w:rFonts w:asciiTheme="minorHAnsi" w:hAnsiTheme="minorHAnsi" w:cstheme="minorHAnsi"/>
                <w:szCs w:val="20"/>
              </w:rPr>
            </w:pPr>
            <w:r w:rsidRPr="008E399A">
              <w:rPr>
                <w:rFonts w:asciiTheme="minorHAnsi" w:hAnsiTheme="minorHAnsi" w:cstheme="minorHAnsi"/>
                <w:szCs w:val="20"/>
              </w:rPr>
              <w:t>Liedjes zingen</w:t>
            </w:r>
          </w:p>
          <w:p w14:paraId="094E81F9" w14:textId="77777777" w:rsidR="009C4D50" w:rsidRPr="008E399A" w:rsidRDefault="009C4D50" w:rsidP="00DC654C">
            <w:pPr>
              <w:pStyle w:val="Lijstalinea"/>
              <w:numPr>
                <w:ilvl w:val="0"/>
                <w:numId w:val="15"/>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Fruit uitdelen </w:t>
            </w:r>
          </w:p>
          <w:p w14:paraId="23DCDFBC"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Ranja drinken </w:t>
            </w:r>
          </w:p>
        </w:tc>
      </w:tr>
      <w:tr w:rsidR="009C4D50" w:rsidRPr="00EA7EFC" w14:paraId="45527D51" w14:textId="77777777" w:rsidTr="008E399A">
        <w:tc>
          <w:tcPr>
            <w:tcW w:w="2689" w:type="dxa"/>
            <w:shd w:val="clear" w:color="auto" w:fill="auto"/>
          </w:tcPr>
          <w:p w14:paraId="293BFD47" w14:textId="69CA1924" w:rsidR="009C4D50" w:rsidRPr="008E399A" w:rsidRDefault="00A902A0" w:rsidP="00DC654C">
            <w:pPr>
              <w:rPr>
                <w:rFonts w:cstheme="minorHAnsi"/>
              </w:rPr>
            </w:pPr>
            <w:r w:rsidRPr="008E399A">
              <w:rPr>
                <w:rFonts w:cstheme="minorHAnsi"/>
              </w:rPr>
              <w:t>10:35-11.30</w:t>
            </w:r>
          </w:p>
        </w:tc>
        <w:tc>
          <w:tcPr>
            <w:tcW w:w="6371" w:type="dxa"/>
            <w:shd w:val="clear" w:color="auto" w:fill="auto"/>
          </w:tcPr>
          <w:p w14:paraId="7D705518"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Vrij (buiten)spelen </w:t>
            </w:r>
          </w:p>
          <w:p w14:paraId="597D84C9"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Luiers verschonen </w:t>
            </w:r>
          </w:p>
          <w:p w14:paraId="3F5BF1A8"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Eventueel nog een 2</w:t>
            </w:r>
            <w:r w:rsidRPr="008E399A">
              <w:rPr>
                <w:rFonts w:asciiTheme="minorHAnsi" w:hAnsiTheme="minorHAnsi" w:cstheme="minorHAnsi"/>
                <w:szCs w:val="20"/>
                <w:vertAlign w:val="superscript"/>
              </w:rPr>
              <w:t>e</w:t>
            </w:r>
            <w:r w:rsidRPr="008E399A">
              <w:rPr>
                <w:rFonts w:asciiTheme="minorHAnsi" w:hAnsiTheme="minorHAnsi" w:cstheme="minorHAnsi"/>
                <w:szCs w:val="20"/>
              </w:rPr>
              <w:t xml:space="preserve"> activiteit </w:t>
            </w:r>
          </w:p>
        </w:tc>
      </w:tr>
      <w:tr w:rsidR="00A902A0" w:rsidRPr="00EA7EFC" w14:paraId="68D18EAD" w14:textId="77777777" w:rsidTr="008E399A">
        <w:tc>
          <w:tcPr>
            <w:tcW w:w="2689" w:type="dxa"/>
            <w:shd w:val="clear" w:color="auto" w:fill="auto"/>
          </w:tcPr>
          <w:p w14:paraId="71C8B59C" w14:textId="4A5B7CFB" w:rsidR="00A902A0" w:rsidRPr="008E399A" w:rsidRDefault="00A902A0" w:rsidP="00DC654C">
            <w:pPr>
              <w:rPr>
                <w:rFonts w:cstheme="minorHAnsi"/>
              </w:rPr>
            </w:pPr>
            <w:r w:rsidRPr="008E399A">
              <w:rPr>
                <w:rFonts w:cstheme="minorHAnsi"/>
              </w:rPr>
              <w:t>11.30-12.00</w:t>
            </w:r>
          </w:p>
        </w:tc>
        <w:tc>
          <w:tcPr>
            <w:tcW w:w="6371" w:type="dxa"/>
            <w:shd w:val="clear" w:color="auto" w:fill="auto"/>
          </w:tcPr>
          <w:p w14:paraId="2E006280" w14:textId="77777777" w:rsidR="00A902A0" w:rsidRPr="008E399A" w:rsidRDefault="00A902A0" w:rsidP="00DC654C">
            <w:pPr>
              <w:pStyle w:val="Lijstalinea"/>
              <w:numPr>
                <w:ilvl w:val="0"/>
                <w:numId w:val="14"/>
              </w:numPr>
              <w:jc w:val="left"/>
              <w:rPr>
                <w:rFonts w:asciiTheme="minorHAnsi" w:hAnsiTheme="minorHAnsi" w:cstheme="minorHAnsi"/>
                <w:szCs w:val="20"/>
              </w:rPr>
            </w:pPr>
            <w:r w:rsidRPr="008E399A">
              <w:rPr>
                <w:rFonts w:asciiTheme="minorHAnsi" w:hAnsiTheme="minorHAnsi" w:cstheme="minorHAnsi"/>
                <w:szCs w:val="20"/>
              </w:rPr>
              <w:t>Gezamenlijk brood eten</w:t>
            </w:r>
          </w:p>
          <w:p w14:paraId="3BEC06E7" w14:textId="12C69A6D" w:rsidR="00A902A0" w:rsidRPr="008E399A" w:rsidRDefault="00A902A0" w:rsidP="00DC654C">
            <w:pPr>
              <w:pStyle w:val="Lijstalinea"/>
              <w:numPr>
                <w:ilvl w:val="0"/>
                <w:numId w:val="14"/>
              </w:numPr>
              <w:jc w:val="left"/>
              <w:rPr>
                <w:rFonts w:asciiTheme="minorHAnsi" w:hAnsiTheme="minorHAnsi" w:cstheme="minorHAnsi"/>
                <w:szCs w:val="20"/>
              </w:rPr>
            </w:pPr>
            <w:r w:rsidRPr="008E399A">
              <w:rPr>
                <w:rFonts w:asciiTheme="minorHAnsi" w:hAnsiTheme="minorHAnsi" w:cstheme="minorHAnsi"/>
                <w:szCs w:val="20"/>
              </w:rPr>
              <w:t>Melk/water drinken</w:t>
            </w:r>
          </w:p>
        </w:tc>
      </w:tr>
      <w:tr w:rsidR="009C4D50" w14:paraId="2FBBF39E" w14:textId="77777777" w:rsidTr="008E399A">
        <w:tc>
          <w:tcPr>
            <w:tcW w:w="2689" w:type="dxa"/>
            <w:shd w:val="clear" w:color="auto" w:fill="auto"/>
          </w:tcPr>
          <w:p w14:paraId="089E6A9D" w14:textId="5FCF887D" w:rsidR="009C4D50" w:rsidRPr="008E399A" w:rsidRDefault="009C4D50" w:rsidP="00DC654C">
            <w:pPr>
              <w:rPr>
                <w:rFonts w:cstheme="minorHAnsi"/>
              </w:rPr>
            </w:pPr>
            <w:r w:rsidRPr="008E399A">
              <w:rPr>
                <w:rFonts w:cstheme="minorHAnsi"/>
              </w:rPr>
              <w:t>12:00-12:15</w:t>
            </w:r>
          </w:p>
        </w:tc>
        <w:tc>
          <w:tcPr>
            <w:tcW w:w="6371" w:type="dxa"/>
            <w:shd w:val="clear" w:color="auto" w:fill="auto"/>
          </w:tcPr>
          <w:p w14:paraId="406CC8E0"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Benoemen wat we vandaag gedaan hebben </w:t>
            </w:r>
          </w:p>
          <w:p w14:paraId="286309ED"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 xml:space="preserve">Laatste verhaaltje voorlezen (thema gericht) </w:t>
            </w:r>
          </w:p>
          <w:p w14:paraId="7A8086AF" w14:textId="77777777" w:rsidR="009C4D50" w:rsidRPr="008E399A" w:rsidRDefault="009C4D50" w:rsidP="00DC654C">
            <w:pPr>
              <w:pStyle w:val="Lijstalinea"/>
              <w:numPr>
                <w:ilvl w:val="0"/>
                <w:numId w:val="14"/>
              </w:numPr>
              <w:spacing w:line="276" w:lineRule="auto"/>
              <w:jc w:val="left"/>
              <w:rPr>
                <w:rFonts w:asciiTheme="minorHAnsi" w:hAnsiTheme="minorHAnsi" w:cstheme="minorHAnsi"/>
                <w:szCs w:val="20"/>
              </w:rPr>
            </w:pPr>
            <w:r w:rsidRPr="008E399A">
              <w:rPr>
                <w:rFonts w:asciiTheme="minorHAnsi" w:hAnsiTheme="minorHAnsi" w:cstheme="minorHAnsi"/>
                <w:szCs w:val="20"/>
              </w:rPr>
              <w:t>De kinderen worden opgehaald</w:t>
            </w:r>
          </w:p>
        </w:tc>
      </w:tr>
    </w:tbl>
    <w:p w14:paraId="587DBA9B" w14:textId="77777777" w:rsidR="009C4D50" w:rsidRDefault="009C4D50" w:rsidP="009C4D50">
      <w:pPr>
        <w:rPr>
          <w:highlight w:val="green"/>
        </w:rPr>
      </w:pPr>
    </w:p>
    <w:p w14:paraId="6A6CADB7" w14:textId="77777777" w:rsidR="009C4D50" w:rsidRDefault="009C4D50" w:rsidP="009C4D50">
      <w:pPr>
        <w:spacing w:after="0"/>
        <w:rPr>
          <w:b/>
          <w:i/>
        </w:rPr>
      </w:pPr>
      <w:r>
        <w:rPr>
          <w:b/>
          <w:i/>
        </w:rPr>
        <w:t xml:space="preserve">Thema’s </w:t>
      </w:r>
    </w:p>
    <w:p w14:paraId="5FB63A8B" w14:textId="77777777" w:rsidR="00BF48E9" w:rsidRPr="00EF3683" w:rsidRDefault="00BF48E9" w:rsidP="008E399A">
      <w:pPr>
        <w:spacing w:before="0"/>
      </w:pPr>
      <w:r w:rsidRPr="008E399A">
        <w:t xml:space="preserve">Omdat wij een integraal </w:t>
      </w:r>
      <w:proofErr w:type="spellStart"/>
      <w:r w:rsidRPr="008E399A">
        <w:t>kindcentrum</w:t>
      </w:r>
      <w:proofErr w:type="spellEnd"/>
      <w:r w:rsidRPr="008E399A">
        <w:t xml:space="preserve"> zijn, werken we samen door de gehele school aan de zelfde thema’s. Uiteraard aangepast op de leeftijdscategorie. Aan de hand van een thema willen we bewustwording bij de kinderen creëren over de wereld om hun heen. In uiteenlopende onderwerpen. De activiteiten worden onder andere afgestemd op het onderwerp, leeftijd en interesses.</w:t>
      </w:r>
      <w:r>
        <w:t xml:space="preserve"> </w:t>
      </w:r>
    </w:p>
    <w:p w14:paraId="5287CED2" w14:textId="77777777" w:rsidR="009C4D50" w:rsidRPr="00EF3683" w:rsidRDefault="009C4D50" w:rsidP="009C4D50">
      <w:pPr>
        <w:spacing w:after="0"/>
        <w:rPr>
          <w:b/>
          <w:i/>
        </w:rPr>
      </w:pPr>
      <w:r w:rsidRPr="00EF3683">
        <w:rPr>
          <w:b/>
          <w:i/>
        </w:rPr>
        <w:t>De tas</w:t>
      </w:r>
    </w:p>
    <w:p w14:paraId="33C7A1FF" w14:textId="5B97F0B2" w:rsidR="00166E09" w:rsidRDefault="009C4D50" w:rsidP="008E399A">
      <w:pPr>
        <w:spacing w:before="0"/>
        <w:rPr>
          <w:rFonts w:cstheme="minorHAnsi"/>
          <w:highlight w:val="yellow"/>
        </w:rPr>
      </w:pPr>
      <w:r>
        <w:t xml:space="preserve">Ondanks dat wij zorgen voor fruit en drinken stimuleren wij wel de tas. Wij verzoeken de ouder(s) ook altijd </w:t>
      </w:r>
      <w:r w:rsidR="00BF48E9">
        <w:t xml:space="preserve">om een setje reservekleding mee te nemen </w:t>
      </w:r>
      <w:r>
        <w:t>wanneer</w:t>
      </w:r>
      <w:r w:rsidR="00BF48E9">
        <w:t xml:space="preserve"> het kind nog niet zindelijk is</w:t>
      </w:r>
      <w:r>
        <w:t>. Dit kan heel goed in de rugzak die de peuter meeneemt naar de peuteropvang. Op deze manier oefent de peuter zijn eigen spulletjes mee te nemen in zijn tas.</w:t>
      </w:r>
    </w:p>
    <w:p w14:paraId="4FEEA8D4" w14:textId="635CE070" w:rsidR="00166E09" w:rsidRDefault="00166E09">
      <w:pPr>
        <w:rPr>
          <w:rFonts w:cstheme="minorHAnsi"/>
          <w:highlight w:val="yellow"/>
        </w:rPr>
      </w:pPr>
    </w:p>
    <w:p w14:paraId="0BE27DD9" w14:textId="2C505ACF" w:rsidR="009729B3" w:rsidRDefault="009C4D50" w:rsidP="009729B3">
      <w:pPr>
        <w:pStyle w:val="Kop2"/>
      </w:pPr>
      <w:bookmarkStart w:id="14" w:name="_Toc118978780"/>
      <w:r>
        <w:lastRenderedPageBreak/>
        <w:t>3.3</w:t>
      </w:r>
      <w:r w:rsidR="009729B3">
        <w:t xml:space="preserve"> Dagindeling buitenschoolse opvang</w:t>
      </w:r>
      <w:bookmarkEnd w:id="14"/>
    </w:p>
    <w:p w14:paraId="00859345" w14:textId="413F7CAD" w:rsidR="009729B3" w:rsidRDefault="009729B3" w:rsidP="009729B3">
      <w:pPr>
        <w:shd w:val="clear" w:color="auto" w:fill="FFFFFF" w:themeFill="background1"/>
      </w:pPr>
      <w:r w:rsidRPr="00EA7EFC">
        <w:t xml:space="preserve">Het programma op de BSO verloopt in een ritme met dagelijks terugkerende eet- en drinkmomenten en activiteiten voor de kinderen. Zo weten de kinderen wat er gaat gebeuren en kunnen ze hier op anticiperen. Dat geeft hen een gevoel van emotionele veiligheid. Oudere kinderen hebben behoefte aan meer vrijheid. Wij zorgen ervoor dat de mate van vrijheid aansluit bij de behoeften van het kind. Waar nodig, overleggen wij met de ouders en stemmen ons handelen hierop af. </w:t>
      </w:r>
    </w:p>
    <w:p w14:paraId="3B9EC008" w14:textId="77777777" w:rsidR="008E399A" w:rsidRPr="00EA7EFC" w:rsidRDefault="008E399A" w:rsidP="009729B3">
      <w:pPr>
        <w:shd w:val="clear" w:color="auto" w:fill="FFFFFF" w:themeFill="background1"/>
      </w:pPr>
    </w:p>
    <w:tbl>
      <w:tblPr>
        <w:tblStyle w:val="Tabelraster"/>
        <w:tblW w:w="0" w:type="auto"/>
        <w:tblLook w:val="04A0" w:firstRow="1" w:lastRow="0" w:firstColumn="1" w:lastColumn="0" w:noHBand="0" w:noVBand="1"/>
      </w:tblPr>
      <w:tblGrid>
        <w:gridCol w:w="6938"/>
      </w:tblGrid>
      <w:tr w:rsidR="00B82B93" w14:paraId="4C721754" w14:textId="77777777" w:rsidTr="00F532D4">
        <w:tc>
          <w:tcPr>
            <w:tcW w:w="6938" w:type="dxa"/>
          </w:tcPr>
          <w:p w14:paraId="46267562" w14:textId="2EB14899" w:rsidR="00B82B93" w:rsidRPr="008E399A" w:rsidRDefault="00B82B93" w:rsidP="009729B3">
            <w:pPr>
              <w:rPr>
                <w:rFonts w:cstheme="minorHAnsi"/>
              </w:rPr>
            </w:pPr>
            <w:r w:rsidRPr="008E399A">
              <w:rPr>
                <w:rFonts w:cstheme="minorHAnsi"/>
              </w:rPr>
              <w:t>Dag schema:</w:t>
            </w:r>
          </w:p>
        </w:tc>
      </w:tr>
      <w:tr w:rsidR="00B82B93" w14:paraId="23B251CB" w14:textId="77777777" w:rsidTr="00F532D4">
        <w:tc>
          <w:tcPr>
            <w:tcW w:w="6938" w:type="dxa"/>
          </w:tcPr>
          <w:p w14:paraId="4FF5CC7A" w14:textId="1B95EAE9" w:rsidR="00B82B93" w:rsidRPr="008E399A" w:rsidRDefault="00B82B93" w:rsidP="00B82B93">
            <w:pPr>
              <w:rPr>
                <w:rFonts w:cstheme="minorHAnsi"/>
                <w:i/>
              </w:rPr>
            </w:pPr>
            <w:r w:rsidRPr="008E399A">
              <w:rPr>
                <w:rFonts w:cstheme="minorHAnsi"/>
                <w:i/>
              </w:rPr>
              <w:t>9.30/10.00                      Fruit eten en drinken</w:t>
            </w:r>
            <w:r w:rsidR="008E399A">
              <w:rPr>
                <w:rFonts w:cstheme="minorHAnsi"/>
                <w:i/>
              </w:rPr>
              <w:t xml:space="preserve">                                          vakanties </w:t>
            </w:r>
          </w:p>
        </w:tc>
      </w:tr>
      <w:tr w:rsidR="00B82B93" w14:paraId="7E52FF6A" w14:textId="77777777" w:rsidTr="00F532D4">
        <w:tc>
          <w:tcPr>
            <w:tcW w:w="6938" w:type="dxa"/>
          </w:tcPr>
          <w:p w14:paraId="0AF89AB0" w14:textId="53382997" w:rsidR="00B82B93" w:rsidRPr="008E399A" w:rsidRDefault="00B82B93" w:rsidP="00B82B93">
            <w:pPr>
              <w:rPr>
                <w:rFonts w:cstheme="minorHAnsi"/>
                <w:i/>
              </w:rPr>
            </w:pPr>
            <w:r w:rsidRPr="008E399A">
              <w:rPr>
                <w:rFonts w:cstheme="minorHAnsi"/>
                <w:i/>
              </w:rPr>
              <w:t xml:space="preserve">                                     </w:t>
            </w:r>
            <w:r w:rsidR="008E399A" w:rsidRPr="008E399A">
              <w:rPr>
                <w:rFonts w:cstheme="minorHAnsi"/>
                <w:i/>
              </w:rPr>
              <w:t xml:space="preserve">   </w:t>
            </w:r>
            <w:r w:rsidRPr="008E399A">
              <w:rPr>
                <w:rFonts w:cstheme="minorHAnsi"/>
                <w:i/>
              </w:rPr>
              <w:t xml:space="preserve">  Vrij spelen/ activiteit</w:t>
            </w:r>
          </w:p>
        </w:tc>
      </w:tr>
      <w:tr w:rsidR="00B82B93" w14:paraId="7617F7FF" w14:textId="77777777" w:rsidTr="00F532D4">
        <w:tc>
          <w:tcPr>
            <w:tcW w:w="6938" w:type="dxa"/>
          </w:tcPr>
          <w:p w14:paraId="511D8F86" w14:textId="26A35702" w:rsidR="00B82B93" w:rsidRPr="008E399A" w:rsidRDefault="00B82B93" w:rsidP="00B82B93">
            <w:pPr>
              <w:rPr>
                <w:rFonts w:cstheme="minorHAnsi"/>
              </w:rPr>
            </w:pPr>
            <w:r w:rsidRPr="008E399A">
              <w:rPr>
                <w:rFonts w:cstheme="minorHAnsi"/>
              </w:rPr>
              <w:t>11.30/12.00                    Brood eten en drinken</w:t>
            </w:r>
          </w:p>
        </w:tc>
      </w:tr>
      <w:tr w:rsidR="00B82B93" w14:paraId="45D2E6A6" w14:textId="77777777" w:rsidTr="00F532D4">
        <w:tc>
          <w:tcPr>
            <w:tcW w:w="6938" w:type="dxa"/>
          </w:tcPr>
          <w:p w14:paraId="1091D632" w14:textId="31E2ECFA" w:rsidR="00B82B93" w:rsidRPr="008E399A" w:rsidRDefault="00B82B93" w:rsidP="00B82B93">
            <w:pPr>
              <w:rPr>
                <w:rFonts w:cstheme="minorHAnsi"/>
              </w:rPr>
            </w:pPr>
            <w:r w:rsidRPr="008E399A">
              <w:rPr>
                <w:rFonts w:cstheme="minorHAnsi"/>
              </w:rPr>
              <w:t xml:space="preserve">                                      </w:t>
            </w:r>
            <w:r w:rsidR="008E399A">
              <w:rPr>
                <w:rFonts w:cstheme="minorHAnsi"/>
              </w:rPr>
              <w:t xml:space="preserve">    </w:t>
            </w:r>
            <w:r w:rsidRPr="008E399A">
              <w:rPr>
                <w:rFonts w:cstheme="minorHAnsi"/>
              </w:rPr>
              <w:t xml:space="preserve">Vrij spelen/ activiteit                 </w:t>
            </w:r>
          </w:p>
        </w:tc>
      </w:tr>
      <w:tr w:rsidR="00B82B93" w14:paraId="31B925C3" w14:textId="77777777" w:rsidTr="00F532D4">
        <w:tc>
          <w:tcPr>
            <w:tcW w:w="6938" w:type="dxa"/>
          </w:tcPr>
          <w:p w14:paraId="46E747C5" w14:textId="17C5C7A6" w:rsidR="00B82B93" w:rsidRPr="008E399A" w:rsidRDefault="00B82B93" w:rsidP="00B82B93">
            <w:pPr>
              <w:rPr>
                <w:rFonts w:cstheme="minorHAnsi"/>
              </w:rPr>
            </w:pPr>
            <w:r w:rsidRPr="008E399A">
              <w:rPr>
                <w:rFonts w:cstheme="minorHAnsi"/>
              </w:rPr>
              <w:t>14.00/14.30                    Fruit, koekje en drinken</w:t>
            </w:r>
          </w:p>
        </w:tc>
      </w:tr>
      <w:tr w:rsidR="00B82B93" w14:paraId="0B0FFB50" w14:textId="77777777" w:rsidTr="00F532D4">
        <w:tc>
          <w:tcPr>
            <w:tcW w:w="6938" w:type="dxa"/>
          </w:tcPr>
          <w:p w14:paraId="26EA7179" w14:textId="7566CD50" w:rsidR="00B82B93" w:rsidRPr="008E399A" w:rsidRDefault="00B82B93" w:rsidP="00B82B93">
            <w:pPr>
              <w:rPr>
                <w:rFonts w:cstheme="minorHAnsi"/>
              </w:rPr>
            </w:pPr>
            <w:r w:rsidRPr="008E399A">
              <w:rPr>
                <w:rFonts w:cstheme="minorHAnsi"/>
              </w:rPr>
              <w:t xml:space="preserve">                                      </w:t>
            </w:r>
            <w:r w:rsidR="008E399A">
              <w:rPr>
                <w:rFonts w:cstheme="minorHAnsi"/>
              </w:rPr>
              <w:t xml:space="preserve">    </w:t>
            </w:r>
            <w:r w:rsidRPr="008E399A">
              <w:rPr>
                <w:rFonts w:cstheme="minorHAnsi"/>
              </w:rPr>
              <w:t xml:space="preserve">Vrij spelen/ activiteit </w:t>
            </w:r>
          </w:p>
        </w:tc>
      </w:tr>
      <w:tr w:rsidR="00B82B93" w14:paraId="5E9B9CBA" w14:textId="77777777" w:rsidTr="00F532D4">
        <w:tc>
          <w:tcPr>
            <w:tcW w:w="6938" w:type="dxa"/>
          </w:tcPr>
          <w:p w14:paraId="7F28E30E" w14:textId="071228DD" w:rsidR="00B82B93" w:rsidRPr="008E399A" w:rsidRDefault="00B82B93" w:rsidP="00B82B93">
            <w:pPr>
              <w:rPr>
                <w:rFonts w:cstheme="minorHAnsi"/>
              </w:rPr>
            </w:pPr>
            <w:r w:rsidRPr="008E399A">
              <w:rPr>
                <w:rFonts w:cstheme="minorHAnsi"/>
              </w:rPr>
              <w:t>16.00/16.30                    Cracker en drinken</w:t>
            </w:r>
          </w:p>
        </w:tc>
      </w:tr>
      <w:tr w:rsidR="00B82B93" w14:paraId="126102B3" w14:textId="77777777" w:rsidTr="00F532D4">
        <w:tc>
          <w:tcPr>
            <w:tcW w:w="6938" w:type="dxa"/>
          </w:tcPr>
          <w:p w14:paraId="12D8632A" w14:textId="1F87C2A6" w:rsidR="00B82B93" w:rsidRPr="008E399A" w:rsidRDefault="00B82B93" w:rsidP="00B82B93">
            <w:pPr>
              <w:rPr>
                <w:rFonts w:cstheme="minorHAnsi"/>
              </w:rPr>
            </w:pPr>
            <w:r w:rsidRPr="008E399A">
              <w:rPr>
                <w:rFonts w:cstheme="minorHAnsi"/>
              </w:rPr>
              <w:t xml:space="preserve">                                       </w:t>
            </w:r>
            <w:r w:rsidR="008E399A">
              <w:rPr>
                <w:rFonts w:cstheme="minorHAnsi"/>
              </w:rPr>
              <w:t xml:space="preserve">   </w:t>
            </w:r>
            <w:r w:rsidRPr="008E399A">
              <w:rPr>
                <w:rFonts w:cstheme="minorHAnsi"/>
              </w:rPr>
              <w:t>Vrij spelen</w:t>
            </w:r>
          </w:p>
        </w:tc>
      </w:tr>
    </w:tbl>
    <w:p w14:paraId="11A53F0B" w14:textId="77777777" w:rsidR="00475034" w:rsidRDefault="00475034" w:rsidP="009729B3"/>
    <w:p w14:paraId="208D4EFB" w14:textId="77777777" w:rsidR="00EF3683" w:rsidRDefault="00EF3683" w:rsidP="00EF3683">
      <w:pPr>
        <w:spacing w:after="0"/>
        <w:rPr>
          <w:b/>
          <w:i/>
        </w:rPr>
      </w:pPr>
      <w:r>
        <w:rPr>
          <w:b/>
          <w:i/>
        </w:rPr>
        <w:t xml:space="preserve">Thema’s </w:t>
      </w:r>
    </w:p>
    <w:p w14:paraId="681BBE8F" w14:textId="5C2C062D" w:rsidR="00EF3683" w:rsidRPr="00EF3683" w:rsidRDefault="00B82B93" w:rsidP="008E399A">
      <w:pPr>
        <w:spacing w:before="0"/>
      </w:pPr>
      <w:r>
        <w:t xml:space="preserve">In de vakanties bedenken we van te voren een thema voor de </w:t>
      </w:r>
      <w:proofErr w:type="spellStart"/>
      <w:r>
        <w:t>bso</w:t>
      </w:r>
      <w:proofErr w:type="spellEnd"/>
      <w:r>
        <w:t xml:space="preserve"> waar we activiteiten op aansluiten voor de kinderen om uit te kunnen kiezen. </w:t>
      </w:r>
    </w:p>
    <w:p w14:paraId="3E27BF0D" w14:textId="77777777" w:rsidR="0053033B" w:rsidRPr="002F5DF7" w:rsidRDefault="0053033B" w:rsidP="0053033B">
      <w:pPr>
        <w:spacing w:after="0" w:line="240" w:lineRule="auto"/>
        <w:rPr>
          <w:b/>
          <w:i/>
        </w:rPr>
      </w:pPr>
      <w:proofErr w:type="spellStart"/>
      <w:r w:rsidRPr="0053033B">
        <w:rPr>
          <w:b/>
          <w:i/>
        </w:rPr>
        <w:t>Doenkids</w:t>
      </w:r>
      <w:proofErr w:type="spellEnd"/>
    </w:p>
    <w:p w14:paraId="15D93E1A" w14:textId="77777777" w:rsidR="0053033B" w:rsidRDefault="0053033B" w:rsidP="0053033B">
      <w:pPr>
        <w:spacing w:line="240" w:lineRule="auto"/>
      </w:pPr>
      <w:r>
        <w:t xml:space="preserve">Op onze BSO locatie maken we gebruik van </w:t>
      </w:r>
      <w:proofErr w:type="spellStart"/>
      <w:r>
        <w:t>Doenkids</w:t>
      </w:r>
      <w:proofErr w:type="spellEnd"/>
      <w:r>
        <w:t xml:space="preserve">. Met </w:t>
      </w:r>
      <w:proofErr w:type="spellStart"/>
      <w:r>
        <w:t>Doenkids</w:t>
      </w:r>
      <w:proofErr w:type="spellEnd"/>
      <w:r>
        <w:t xml:space="preserve"> hebben we keuze uit meer dan 2000 buitenschoolse activiteiten. De buitenschoolse activiteiten zijn onderverdeeld in de volgende soorten:</w:t>
      </w:r>
    </w:p>
    <w:p w14:paraId="4A301FE5" w14:textId="77777777" w:rsidR="0053033B" w:rsidRPr="00215D6B" w:rsidRDefault="0053033B" w:rsidP="0053033B">
      <w:pPr>
        <w:pStyle w:val="Lijstalinea"/>
        <w:numPr>
          <w:ilvl w:val="0"/>
          <w:numId w:val="2"/>
        </w:numPr>
        <w:spacing w:line="240" w:lineRule="auto"/>
      </w:pPr>
      <w:r>
        <w:rPr>
          <w:rFonts w:asciiTheme="minorHAnsi" w:hAnsiTheme="minorHAnsi"/>
        </w:rPr>
        <w:t xml:space="preserve">Creatief </w:t>
      </w:r>
    </w:p>
    <w:p w14:paraId="334473BA" w14:textId="77777777" w:rsidR="0053033B" w:rsidRPr="00215D6B" w:rsidRDefault="0053033B" w:rsidP="0053033B">
      <w:pPr>
        <w:pStyle w:val="Lijstalinea"/>
        <w:numPr>
          <w:ilvl w:val="0"/>
          <w:numId w:val="2"/>
        </w:numPr>
        <w:spacing w:line="240" w:lineRule="auto"/>
      </w:pPr>
      <w:r>
        <w:rPr>
          <w:rFonts w:asciiTheme="minorHAnsi" w:hAnsiTheme="minorHAnsi"/>
        </w:rPr>
        <w:t>Spel</w:t>
      </w:r>
    </w:p>
    <w:p w14:paraId="641870BF" w14:textId="77777777" w:rsidR="0053033B" w:rsidRPr="00215D6B" w:rsidRDefault="0053033B" w:rsidP="0053033B">
      <w:pPr>
        <w:pStyle w:val="Lijstalinea"/>
        <w:numPr>
          <w:ilvl w:val="0"/>
          <w:numId w:val="2"/>
        </w:numPr>
        <w:spacing w:line="240" w:lineRule="auto"/>
      </w:pPr>
      <w:r>
        <w:rPr>
          <w:rFonts w:asciiTheme="minorHAnsi" w:hAnsiTheme="minorHAnsi"/>
        </w:rPr>
        <w:t>Eten en drinken</w:t>
      </w:r>
    </w:p>
    <w:p w14:paraId="18AA48D9" w14:textId="77777777" w:rsidR="0053033B" w:rsidRPr="00215D6B" w:rsidRDefault="0053033B" w:rsidP="0053033B">
      <w:pPr>
        <w:pStyle w:val="Lijstalinea"/>
        <w:numPr>
          <w:ilvl w:val="0"/>
          <w:numId w:val="2"/>
        </w:numPr>
        <w:spacing w:line="240" w:lineRule="auto"/>
      </w:pPr>
      <w:r>
        <w:rPr>
          <w:rFonts w:asciiTheme="minorHAnsi" w:hAnsiTheme="minorHAnsi"/>
        </w:rPr>
        <w:t>Ontdekken, techniek en proefjes</w:t>
      </w:r>
    </w:p>
    <w:p w14:paraId="57B9712A" w14:textId="77777777" w:rsidR="0053033B" w:rsidRPr="00215D6B" w:rsidRDefault="0053033B" w:rsidP="0053033B">
      <w:pPr>
        <w:pStyle w:val="Lijstalinea"/>
        <w:numPr>
          <w:ilvl w:val="0"/>
          <w:numId w:val="2"/>
        </w:numPr>
        <w:spacing w:line="240" w:lineRule="auto"/>
      </w:pPr>
      <w:r>
        <w:rPr>
          <w:rFonts w:asciiTheme="minorHAnsi" w:hAnsiTheme="minorHAnsi"/>
        </w:rPr>
        <w:t xml:space="preserve">Sport en </w:t>
      </w:r>
      <w:proofErr w:type="spellStart"/>
      <w:r>
        <w:rPr>
          <w:rFonts w:asciiTheme="minorHAnsi" w:hAnsiTheme="minorHAnsi"/>
        </w:rPr>
        <w:t>bewgen</w:t>
      </w:r>
      <w:proofErr w:type="spellEnd"/>
    </w:p>
    <w:p w14:paraId="00374B47" w14:textId="77777777" w:rsidR="0053033B" w:rsidRPr="00215D6B" w:rsidRDefault="0053033B" w:rsidP="0053033B">
      <w:pPr>
        <w:pStyle w:val="Lijstalinea"/>
        <w:numPr>
          <w:ilvl w:val="0"/>
          <w:numId w:val="2"/>
        </w:numPr>
        <w:spacing w:line="240" w:lineRule="auto"/>
      </w:pPr>
      <w:r>
        <w:rPr>
          <w:rFonts w:asciiTheme="minorHAnsi" w:hAnsiTheme="minorHAnsi"/>
        </w:rPr>
        <w:t>Muziek, dans en drama</w:t>
      </w:r>
    </w:p>
    <w:p w14:paraId="644F8F4C" w14:textId="77777777" w:rsidR="0053033B" w:rsidRPr="00215D6B" w:rsidRDefault="0053033B" w:rsidP="0053033B">
      <w:pPr>
        <w:pStyle w:val="Lijstalinea"/>
        <w:numPr>
          <w:ilvl w:val="0"/>
          <w:numId w:val="2"/>
        </w:numPr>
        <w:spacing w:line="240" w:lineRule="auto"/>
      </w:pPr>
      <w:r>
        <w:rPr>
          <w:rFonts w:asciiTheme="minorHAnsi" w:hAnsiTheme="minorHAnsi"/>
        </w:rPr>
        <w:t>Natuur</w:t>
      </w:r>
    </w:p>
    <w:p w14:paraId="5B3952C4" w14:textId="77777777" w:rsidR="0053033B" w:rsidRPr="001A7771" w:rsidRDefault="0053033B" w:rsidP="0053033B">
      <w:pPr>
        <w:pStyle w:val="Lijstalinea"/>
        <w:numPr>
          <w:ilvl w:val="0"/>
          <w:numId w:val="2"/>
        </w:numPr>
        <w:spacing w:line="240" w:lineRule="auto"/>
      </w:pPr>
      <w:r>
        <w:rPr>
          <w:rFonts w:asciiTheme="minorHAnsi" w:hAnsiTheme="minorHAnsi"/>
        </w:rPr>
        <w:t xml:space="preserve">Media </w:t>
      </w:r>
    </w:p>
    <w:p w14:paraId="4129109B" w14:textId="77777777" w:rsidR="0053033B" w:rsidRDefault="0053033B" w:rsidP="0053033B">
      <w:pPr>
        <w:spacing w:line="240" w:lineRule="auto"/>
      </w:pPr>
      <w:r>
        <w:t xml:space="preserve">De activiteiten binnen </w:t>
      </w:r>
      <w:proofErr w:type="spellStart"/>
      <w:r>
        <w:t>DoenKids</w:t>
      </w:r>
      <w:proofErr w:type="spellEnd"/>
      <w:r>
        <w:t xml:space="preserve"> worden als volgt opgebouwd: </w:t>
      </w:r>
    </w:p>
    <w:p w14:paraId="5F6ED742" w14:textId="77777777" w:rsidR="0053033B" w:rsidRPr="001A7771" w:rsidRDefault="0053033B" w:rsidP="0053033B">
      <w:pPr>
        <w:pStyle w:val="Lijstalinea"/>
        <w:numPr>
          <w:ilvl w:val="0"/>
          <w:numId w:val="30"/>
        </w:numPr>
        <w:spacing w:line="240" w:lineRule="auto"/>
        <w:rPr>
          <w:rFonts w:asciiTheme="minorHAnsi" w:hAnsiTheme="minorHAnsi"/>
        </w:rPr>
      </w:pPr>
      <w:r w:rsidRPr="001A7771">
        <w:rPr>
          <w:rFonts w:asciiTheme="minorHAnsi" w:hAnsiTheme="minorHAnsi"/>
        </w:rPr>
        <w:t>Algemene informatie: duur van de activiteit, doelgroep (leeftijd), soort activiteit, groepsgrootte en ontwikkelingsgebieden</w:t>
      </w:r>
    </w:p>
    <w:p w14:paraId="3A44EDB9" w14:textId="77777777" w:rsidR="0053033B" w:rsidRPr="001A7771" w:rsidRDefault="0053033B" w:rsidP="0053033B">
      <w:pPr>
        <w:pStyle w:val="Lijstalinea"/>
        <w:numPr>
          <w:ilvl w:val="0"/>
          <w:numId w:val="30"/>
        </w:numPr>
        <w:spacing w:line="240" w:lineRule="auto"/>
        <w:rPr>
          <w:rFonts w:asciiTheme="minorHAnsi" w:hAnsiTheme="minorHAnsi"/>
        </w:rPr>
      </w:pPr>
      <w:r w:rsidRPr="001A7771">
        <w:rPr>
          <w:rFonts w:asciiTheme="minorHAnsi" w:hAnsiTheme="minorHAnsi"/>
        </w:rPr>
        <w:t>Benodigdheden: alle materialen of ingrediënten die nodig zijn</w:t>
      </w:r>
    </w:p>
    <w:p w14:paraId="01609785" w14:textId="77777777" w:rsidR="0053033B" w:rsidRPr="001A7771" w:rsidRDefault="0053033B" w:rsidP="0053033B">
      <w:pPr>
        <w:pStyle w:val="Lijstalinea"/>
        <w:numPr>
          <w:ilvl w:val="0"/>
          <w:numId w:val="30"/>
        </w:numPr>
        <w:spacing w:line="240" w:lineRule="auto"/>
        <w:rPr>
          <w:rFonts w:asciiTheme="minorHAnsi" w:hAnsiTheme="minorHAnsi"/>
        </w:rPr>
      </w:pPr>
      <w:r w:rsidRPr="001A7771">
        <w:rPr>
          <w:rFonts w:asciiTheme="minorHAnsi" w:hAnsiTheme="minorHAnsi"/>
        </w:rPr>
        <w:t>Introductie of voorbereiding</w:t>
      </w:r>
    </w:p>
    <w:p w14:paraId="71A17D77" w14:textId="77777777" w:rsidR="0053033B" w:rsidRPr="001A7771" w:rsidRDefault="0053033B" w:rsidP="0053033B">
      <w:pPr>
        <w:pStyle w:val="Lijstalinea"/>
        <w:numPr>
          <w:ilvl w:val="0"/>
          <w:numId w:val="30"/>
        </w:numPr>
        <w:spacing w:line="240" w:lineRule="auto"/>
        <w:rPr>
          <w:rFonts w:asciiTheme="minorHAnsi" w:hAnsiTheme="minorHAnsi"/>
        </w:rPr>
      </w:pPr>
      <w:r w:rsidRPr="001A7771">
        <w:rPr>
          <w:rFonts w:asciiTheme="minorHAnsi" w:hAnsiTheme="minorHAnsi"/>
        </w:rPr>
        <w:t>De uitleg van de activiteit</w:t>
      </w:r>
    </w:p>
    <w:p w14:paraId="5B572841" w14:textId="77777777" w:rsidR="0053033B" w:rsidRPr="001A7771" w:rsidRDefault="0053033B" w:rsidP="0053033B">
      <w:pPr>
        <w:pStyle w:val="Lijstalinea"/>
        <w:numPr>
          <w:ilvl w:val="0"/>
          <w:numId w:val="30"/>
        </w:numPr>
        <w:spacing w:line="240" w:lineRule="auto"/>
        <w:rPr>
          <w:rFonts w:asciiTheme="minorHAnsi" w:hAnsiTheme="minorHAnsi"/>
        </w:rPr>
      </w:pPr>
      <w:r w:rsidRPr="001A7771">
        <w:rPr>
          <w:rFonts w:asciiTheme="minorHAnsi" w:hAnsiTheme="minorHAnsi"/>
        </w:rPr>
        <w:t>Tips &amp; variaties</w:t>
      </w:r>
    </w:p>
    <w:p w14:paraId="39B02BE4" w14:textId="77777777" w:rsidR="0053033B" w:rsidRDefault="0053033B" w:rsidP="0053033B">
      <w:pPr>
        <w:spacing w:line="240" w:lineRule="auto"/>
      </w:pPr>
      <w:r>
        <w:t>Elke buitenschoolse opvang activiteit is afgestemd op de leeftijd en de ontwikkeling van de kinderen.</w:t>
      </w:r>
    </w:p>
    <w:p w14:paraId="3690A158" w14:textId="77777777" w:rsidR="0053033B" w:rsidRDefault="0053033B" w:rsidP="0053033B">
      <w:pPr>
        <w:spacing w:line="240" w:lineRule="auto"/>
      </w:pPr>
      <w:r>
        <w:t xml:space="preserve">Door </w:t>
      </w:r>
      <w:proofErr w:type="spellStart"/>
      <w:r>
        <w:t>DoenKids</w:t>
      </w:r>
      <w:proofErr w:type="spellEnd"/>
      <w:r>
        <w:t xml:space="preserve"> geeft iedere BSO de mogelijkheid om de meest verassende en vernieuwende activiteiten aan te bieden. </w:t>
      </w:r>
      <w:proofErr w:type="spellStart"/>
      <w:r>
        <w:t>Doenkids</w:t>
      </w:r>
      <w:proofErr w:type="spellEnd"/>
      <w:r>
        <w:t xml:space="preserve"> ontwikkelt ieder jaar nieuwe complete vakantieprogramma’s die wij naar eigen wens kunt aanpassen en uitvoeren. </w:t>
      </w:r>
    </w:p>
    <w:p w14:paraId="559C3B49" w14:textId="3434CD1C" w:rsidR="007579FD" w:rsidRPr="009C4D50" w:rsidRDefault="009729B3" w:rsidP="009C4D50">
      <w:pPr>
        <w:rPr>
          <w:rFonts w:cstheme="minorHAnsi"/>
          <w:highlight w:val="yellow"/>
        </w:rPr>
      </w:pPr>
      <w:r>
        <w:rPr>
          <w:rFonts w:cstheme="minorHAnsi"/>
          <w:highlight w:val="yellow"/>
        </w:rPr>
        <w:br w:type="page"/>
      </w:r>
    </w:p>
    <w:p w14:paraId="2331CC05" w14:textId="7C75F530" w:rsidR="007579FD" w:rsidRDefault="004C4797" w:rsidP="007579FD">
      <w:pPr>
        <w:pStyle w:val="Kop1"/>
      </w:pPr>
      <w:bookmarkStart w:id="15" w:name="_Toc118978781"/>
      <w:r>
        <w:lastRenderedPageBreak/>
        <w:t>4</w:t>
      </w:r>
      <w:r w:rsidR="007579FD">
        <w:t>. VVE en de wet Oke</w:t>
      </w:r>
      <w:bookmarkEnd w:id="15"/>
      <w:r w:rsidR="007579FD">
        <w:t xml:space="preserve"> </w:t>
      </w:r>
    </w:p>
    <w:p w14:paraId="637D38BC" w14:textId="597AB3EF" w:rsidR="00C118A0" w:rsidRDefault="00F16197" w:rsidP="008E399A">
      <w:pPr>
        <w:pStyle w:val="Geenafstand"/>
      </w:pPr>
      <w:r w:rsidRPr="00AF0BF9">
        <w:t>Voor- en Vroegschoolse Educatie (VVE) beschreven in de wet Ontwikkelingskansen door Kwaliteit en Educatie (wet OKE) is één van de spee</w:t>
      </w:r>
      <w:r w:rsidR="00957392">
        <w:t xml:space="preserve">rpunten van de huidige regering. </w:t>
      </w:r>
      <w:r w:rsidR="009F32F1">
        <w:t>Op onze locatie werken wij met een NJI erkend VVE programma. Dit is een programma gericht op taalontwikkeling, denkontwikkeling, rekenontwikkeling, moto</w:t>
      </w:r>
      <w:r w:rsidR="00957392">
        <w:t xml:space="preserve">rische ontwikkeling, creatieve ontwikkeling </w:t>
      </w:r>
      <w:r w:rsidR="009F32F1">
        <w:t xml:space="preserve">en sociale-emotionele ontwikkeling. Op onze locatie werken wij met </w:t>
      </w:r>
      <w:r w:rsidR="008E399A">
        <w:t>de</w:t>
      </w:r>
      <w:r w:rsidR="009F32F1">
        <w:t xml:space="preserve"> </w:t>
      </w:r>
      <w:r w:rsidR="00944F09" w:rsidRPr="008E399A">
        <w:t>VVE programma</w:t>
      </w:r>
      <w:r w:rsidR="008E399A" w:rsidRPr="008E399A">
        <w:t>’s</w:t>
      </w:r>
      <w:r w:rsidR="00944F09" w:rsidRPr="008E399A">
        <w:t xml:space="preserve"> een combinatie van </w:t>
      </w:r>
      <w:proofErr w:type="spellStart"/>
      <w:r w:rsidR="00944F09" w:rsidRPr="008E399A">
        <w:t>Uk&amp;Puk</w:t>
      </w:r>
      <w:proofErr w:type="spellEnd"/>
      <w:r w:rsidR="00944F09" w:rsidRPr="008E399A">
        <w:t>, Piramide, VVE sterk.</w:t>
      </w:r>
    </w:p>
    <w:p w14:paraId="7F7342C1" w14:textId="0B5AA0D6" w:rsidR="009F32F1" w:rsidRPr="008E399A" w:rsidRDefault="009F32F1" w:rsidP="008E399A">
      <w:pPr>
        <w:pStyle w:val="Geenafstand"/>
      </w:pPr>
      <w:r>
        <w:t>In de jaarlijkse evaluatie van het pedagogisch werkplan, nemen wij specifiek de evaluatie mee, van hoe wij uitvoering geven aan ons VVE-beleid, zoals omschreven is in dit hoofdstuk en het pedagogisch educatief plan te vind</w:t>
      </w:r>
      <w:r w:rsidR="008E399A">
        <w:t xml:space="preserve">en op de website van </w:t>
      </w:r>
      <w:proofErr w:type="spellStart"/>
      <w:r w:rsidR="008E399A">
        <w:t>Tamariki</w:t>
      </w:r>
      <w:proofErr w:type="spellEnd"/>
      <w:r w:rsidR="008E399A">
        <w:t xml:space="preserve">. </w:t>
      </w:r>
    </w:p>
    <w:p w14:paraId="74B3FF24" w14:textId="257E75A0" w:rsidR="009F32F1" w:rsidRPr="009F32F1" w:rsidRDefault="009F32F1" w:rsidP="008E399A">
      <w:pPr>
        <w:pStyle w:val="Geenafstand"/>
        <w:rPr>
          <w:b/>
        </w:rPr>
      </w:pPr>
      <w:r w:rsidRPr="009F32F1">
        <w:rPr>
          <w:b/>
        </w:rPr>
        <w:t>Visie op VVE</w:t>
      </w:r>
    </w:p>
    <w:p w14:paraId="0142D77A" w14:textId="2FEDAE90" w:rsidR="009F32F1" w:rsidRDefault="009F32F1" w:rsidP="008E399A">
      <w:pPr>
        <w:pStyle w:val="Geenafstand"/>
        <w:spacing w:before="0"/>
      </w:pPr>
      <w:r w:rsidRPr="009F32F1">
        <w:t>De ontwikkelbehoeften van de kinderen vormen het uitgangspunt voor de pedagogische en educatieve aanpak en het VVE-activiteitenaanbod. VVE is geen doel op zich, maar maakt onderdeel uit van het totale educatieve aanbod voor kinderen</w:t>
      </w:r>
      <w:r w:rsidR="00957392">
        <w:t xml:space="preserve"> van 0 – 13 jaar. </w:t>
      </w:r>
      <w:r w:rsidRPr="009F32F1">
        <w:t xml:space="preserve">Door de pedagogische en didactische aanpak aan te laten sluiten bij de ontwikkelbehoeften van de kinderen, ontstaat voor alle kinderen een passend aanbod dat aansluit bij hun niveau, </w:t>
      </w:r>
      <w:r w:rsidR="00957392">
        <w:t xml:space="preserve">maar ook bij hun leerstijl. </w:t>
      </w:r>
      <w:r w:rsidRPr="009F32F1">
        <w:t>Binnen het aanbod voor jonge kinderen is er sprake van een optimale balans tussen aandacht voor de diverse ontwikkelingsgebieden, zoals taal, rekenen, sociaal emotionele ontwikkeling en motoriek. Het VVE-aanbod is gericht op de brede ontwikkeling van de kinderen.</w:t>
      </w:r>
    </w:p>
    <w:p w14:paraId="3FCFE6FB" w14:textId="3D1AC0BA" w:rsidR="009F32F1" w:rsidRPr="009F32F1" w:rsidRDefault="009F32F1" w:rsidP="008E399A">
      <w:pPr>
        <w:pStyle w:val="Geenafstand"/>
        <w:rPr>
          <w:b/>
        </w:rPr>
      </w:pPr>
      <w:r w:rsidRPr="009F32F1">
        <w:rPr>
          <w:b/>
        </w:rPr>
        <w:t xml:space="preserve">Missie </w:t>
      </w:r>
      <w:r>
        <w:rPr>
          <w:b/>
        </w:rPr>
        <w:t>op VVE</w:t>
      </w:r>
    </w:p>
    <w:p w14:paraId="485770FE" w14:textId="6E359D81" w:rsidR="00F16197" w:rsidRDefault="009F32F1" w:rsidP="008E399A">
      <w:pPr>
        <w:pStyle w:val="Geenafstand"/>
        <w:spacing w:before="0"/>
      </w:pPr>
      <w:r w:rsidRPr="009F32F1">
        <w:t>In de</w:t>
      </w:r>
      <w:r w:rsidR="00957392">
        <w:t xml:space="preserve"> wens naar IKC vorming </w:t>
      </w:r>
      <w:r w:rsidRPr="009F32F1">
        <w:t>wordt onder leiding van de directeur gewerkt aan hoog gekwalificeerd, meetbaar en eigentijds onderwijs en opvoeding, waarin organisatie en ouders vanuit een gezamenlijke verantwoordelijkheid kinderen vormen in de volle breedte van hun menszijn.</w:t>
      </w:r>
      <w:r w:rsidR="00957392">
        <w:t xml:space="preserve"> </w:t>
      </w:r>
      <w:r w:rsidRPr="009F32F1">
        <w:t>Het kind staat centraal door in het ontwikkelproces het kind ook daadwerkelijk te betrekken. Door middel van een positieve benadering heten we ieder kind welkom. Wij bieden een veilige, uitdagende, innoverende, gestructureerde en sfeervolle omgeving. Dit biedt kinderen een optimale mogelijkheid om op een prettige manier samen te leren en zich te ontwikkelen. Kinderen leren omgaan met onderlinge verschillen en ieder kind wordt gestimuleerd om met zijn of haar talenten he</w:t>
      </w:r>
      <w:r w:rsidR="00F16197">
        <w:t xml:space="preserve">t beste uit zichzelf te halen. </w:t>
      </w:r>
    </w:p>
    <w:p w14:paraId="19E86124" w14:textId="02E35E8D" w:rsidR="009A0B97" w:rsidRDefault="009A0B97" w:rsidP="008E399A">
      <w:pPr>
        <w:pStyle w:val="Geenafstand"/>
        <w:spacing w:before="0"/>
      </w:pPr>
    </w:p>
    <w:p w14:paraId="163828C5" w14:textId="77777777" w:rsidR="009A0B97" w:rsidRDefault="009A0B97" w:rsidP="009A0B97">
      <w:pPr>
        <w:pStyle w:val="Geenafstand"/>
        <w:spacing w:before="0" w:line="276" w:lineRule="auto"/>
        <w:rPr>
          <w:b/>
          <w:bCs/>
        </w:rPr>
      </w:pPr>
      <w:r>
        <w:rPr>
          <w:b/>
          <w:bCs/>
        </w:rPr>
        <w:t>960 uur voorschoolse educatie</w:t>
      </w:r>
    </w:p>
    <w:p w14:paraId="0380D594" w14:textId="77777777" w:rsidR="009A0B97" w:rsidRDefault="009A0B97" w:rsidP="009A0B97">
      <w:pPr>
        <w:pStyle w:val="Geenafstand"/>
        <w:spacing w:before="0"/>
      </w:pPr>
      <w:r>
        <w:t xml:space="preserve">Vanaf 1 augustus 2020 geldt dat een kind vanaf de dag dat het tweeëneenhalf jaar oud wordt in anderhalf jaar tijd ten minste 960 uur voorschoolse educatie moet kunnen ontvangen. Wij realiseren dit door op onze locatie minimaal 16 uur per week VVE aan te bieden gedurende 40 weken per jaar. Wij hanteren openingstijden die passend zijn bij de 16 uur VVE per week en passen ons aanbod hierop aan. </w:t>
      </w:r>
    </w:p>
    <w:p w14:paraId="008E313D" w14:textId="77777777" w:rsidR="009A0B97" w:rsidRDefault="009A0B97" w:rsidP="009A0B97">
      <w:pPr>
        <w:pStyle w:val="Geenafstand"/>
        <w:numPr>
          <w:ilvl w:val="0"/>
          <w:numId w:val="29"/>
        </w:numPr>
        <w:spacing w:before="0"/>
      </w:pPr>
      <w:r>
        <w:t>We zijn tenminste 3 dagen/dagdelen per week geopend en draaien dan een VVE programma.</w:t>
      </w:r>
    </w:p>
    <w:p w14:paraId="6A03938D" w14:textId="77777777" w:rsidR="009A0B97" w:rsidRDefault="009A0B97" w:rsidP="009A0B97">
      <w:pPr>
        <w:pStyle w:val="Geenafstand"/>
        <w:numPr>
          <w:ilvl w:val="0"/>
          <w:numId w:val="29"/>
        </w:numPr>
        <w:spacing w:before="0"/>
      </w:pPr>
      <w:r>
        <w:t xml:space="preserve">Het VVE programma op een dag bestaat uit maximaal 6 uur. </w:t>
      </w:r>
    </w:p>
    <w:p w14:paraId="67AEEABD" w14:textId="7A2AE4C0" w:rsidR="009A0B97" w:rsidRDefault="009A0B97" w:rsidP="008E399A">
      <w:pPr>
        <w:pStyle w:val="Geenafstand"/>
        <w:spacing w:before="0"/>
      </w:pPr>
      <w:r>
        <w:t>Tevens hebben wij veel contact met de gemeente en zullen wij conform de afspraken van de gemeente hier naar handelen.</w:t>
      </w:r>
    </w:p>
    <w:p w14:paraId="5A968D5D" w14:textId="77777777" w:rsidR="009A0B97" w:rsidRDefault="009A0B97" w:rsidP="008E399A">
      <w:pPr>
        <w:pStyle w:val="Geenafstand"/>
        <w:spacing w:before="0"/>
      </w:pPr>
    </w:p>
    <w:p w14:paraId="44E0649D" w14:textId="6E3EB85C" w:rsidR="00F16197" w:rsidRDefault="00F16197" w:rsidP="008E399A">
      <w:pPr>
        <w:pStyle w:val="Geenafstand"/>
        <w:rPr>
          <w:b/>
        </w:rPr>
      </w:pPr>
      <w:r>
        <w:rPr>
          <w:b/>
        </w:rPr>
        <w:t>Aanbod</w:t>
      </w:r>
    </w:p>
    <w:p w14:paraId="773386F2" w14:textId="56D144EE" w:rsidR="00F16197" w:rsidRDefault="00F16197" w:rsidP="008E399A">
      <w:pPr>
        <w:pStyle w:val="Geenafstand"/>
        <w:spacing w:before="0"/>
      </w:pPr>
      <w:r w:rsidRPr="008E399A">
        <w:t xml:space="preserve">Op onze locatie is  </w:t>
      </w:r>
      <w:r w:rsidR="008E399A" w:rsidRPr="008E399A">
        <w:t>minimaal 16</w:t>
      </w:r>
      <w:r w:rsidRPr="008E399A">
        <w:t xml:space="preserve"> uur per week een VVE-aanbod. De kinderen krijgen door het methodisch en gestructureerd werken binnen de groep een passend aanbod voor de algehele ontwikkeling.</w:t>
      </w:r>
      <w:r w:rsidR="00C118A0" w:rsidRPr="008E399A">
        <w:t xml:space="preserve"> </w:t>
      </w:r>
      <w:r w:rsidR="00D30812" w:rsidRPr="008E399A">
        <w:t>Wij bieden uit ons VVE programma jaarlijks minimaal 5 thema’s</w:t>
      </w:r>
      <w:r w:rsidR="00D30812">
        <w:t xml:space="preserve"> aan en vullen het jaar aan met eigen of andere thema’s. </w:t>
      </w:r>
    </w:p>
    <w:p w14:paraId="664E485E" w14:textId="04B22C5F" w:rsidR="00957392" w:rsidRPr="00AF0BF9" w:rsidRDefault="00C118A0" w:rsidP="008E399A">
      <w:pPr>
        <w:pStyle w:val="Geenafstand"/>
      </w:pPr>
      <w:r w:rsidRPr="00AF0BF9">
        <w:t xml:space="preserve">De ruimte(s) waar de </w:t>
      </w:r>
      <w:r w:rsidR="001D5271">
        <w:t>kinderen</w:t>
      </w:r>
      <w:r w:rsidRPr="00AF0BF9">
        <w:t xml:space="preserve"> verblijven is/zijn zodanig ingericht dat in </w:t>
      </w:r>
      <w:r>
        <w:t xml:space="preserve">de verschillende hoeken en met </w:t>
      </w:r>
      <w:r w:rsidRPr="00AF0BF9">
        <w:t xml:space="preserve">verschillende materialen en methodes de ontwikkeling in alle breedte wordt gestimuleerd. De hoeken zijn bijvoorbeeld ingericht als poppenhoek, bouwhoek en themahoek. In de poppenhoek komen kinderen tot fantasiespel en kunnen thema’s verwerkt worden zoals: familie, eten en drinken, beroepen (sociaal-emotionele ontwikkeling, psychosociale ontwikkeling, emotionele veiligheid door je vertrouwd te voelen in bepaalde rollen). In de bouwhoek hebben wij houten blokken, duplo, auto’s, dieren </w:t>
      </w:r>
      <w:proofErr w:type="spellStart"/>
      <w:r w:rsidRPr="00AF0BF9">
        <w:t>etc</w:t>
      </w:r>
      <w:proofErr w:type="spellEnd"/>
      <w:r w:rsidRPr="00AF0BF9">
        <w:t xml:space="preserve"> (grove motoriek, fijne motoriek). In de themahoek wordt elk thema gepresenteerd en vinden kinderen hun creaties terug (cognitieve ontwikkeling, creativiteit, waarneming fantasie). Spelletjes, puzzelen, knutselen en boekjes voorlezen doen we aan de groepstafels (cognitieve ontwikkeling, creativiteit).</w:t>
      </w:r>
      <w:r w:rsidR="008E399A">
        <w:t xml:space="preserve">  </w:t>
      </w:r>
    </w:p>
    <w:p w14:paraId="42DDE386" w14:textId="10BE02DF" w:rsidR="008E399A" w:rsidRDefault="00C118A0" w:rsidP="008E399A">
      <w:pPr>
        <w:pStyle w:val="Geenafstand"/>
      </w:pPr>
      <w:r>
        <w:t>De kin</w:t>
      </w:r>
      <w:r w:rsidRPr="00AF0BF9">
        <w:t>deropvang vindt plaats in de groepsruimte, maar zeker ook bui</w:t>
      </w:r>
      <w:r>
        <w:t xml:space="preserve">ten op het speelterrein. Zowel </w:t>
      </w:r>
      <w:r w:rsidRPr="00AF0BF9">
        <w:t xml:space="preserve">binnen als buiten zijn aantrekkelijk ingericht met materialen die de </w:t>
      </w:r>
      <w:r w:rsidR="001D5271">
        <w:t>kinderen</w:t>
      </w:r>
      <w:r w:rsidRPr="00AF0BF9">
        <w:t xml:space="preserve"> prikkelen en stimuleren tot ontdekking. Vanzelfsprekend wisselt de aankleding en inrichting regelmatig aan de hand van de thema’s waaraan gewerkt </w:t>
      </w:r>
      <w:r w:rsidRPr="00AF0BF9">
        <w:lastRenderedPageBreak/>
        <w:t xml:space="preserve">wordt. Op basis van evaluaties waarin zowel leerkrachten en pedagogisch medewerkers participeren en die gedeeld </w:t>
      </w:r>
      <w:r w:rsidRPr="008E399A">
        <w:t>worden via de nieuwsbrief en ouder/kind-ochtenden</w:t>
      </w:r>
      <w:r w:rsidRPr="00AF0BF9">
        <w:t xml:space="preserve"> met de ouders, zo blijft het VVE-aa</w:t>
      </w:r>
      <w:r w:rsidR="008E399A">
        <w:t xml:space="preserve">nbod actueel en aantrekkelijk. </w:t>
      </w:r>
    </w:p>
    <w:p w14:paraId="1F1BF041" w14:textId="77777777" w:rsidR="00223AFF" w:rsidRDefault="00223AFF" w:rsidP="008E399A">
      <w:pPr>
        <w:pStyle w:val="Geenafstand"/>
      </w:pPr>
    </w:p>
    <w:p w14:paraId="19832918" w14:textId="77777777" w:rsidR="00223AFF" w:rsidRDefault="00223AFF" w:rsidP="00223AFF">
      <w:pPr>
        <w:pStyle w:val="Normaalweb"/>
        <w:shd w:val="clear" w:color="auto" w:fill="FFFFFF"/>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Uk &amp; Puk </w:t>
      </w:r>
    </w:p>
    <w:p w14:paraId="57CC37A3" w14:textId="77777777" w:rsidR="00223AFF" w:rsidRDefault="00223AFF" w:rsidP="00223AFF">
      <w:pPr>
        <w:pStyle w:val="Norma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Uk &amp; Puk stimuleert de brede ontwikkeling van 0- tot 4-jarigen door actief spel. Het is een totaalprogramma voor baby's, dreumesen en peuters en zeer geschikt voor het werken op kinderdagverblijven. De pop Puk is het speelkameraadje van de kinderen. </w:t>
      </w:r>
    </w:p>
    <w:p w14:paraId="507F51B7" w14:textId="77777777" w:rsidR="00223AFF" w:rsidRDefault="00223AFF" w:rsidP="00223AFF">
      <w:pPr>
        <w:pStyle w:val="Norma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Uk &amp; Puk besteedt per leeftijdscategorie aandacht aan andere ontwikkelingsvaardigheden, bestaande uit: spraak en taal (interactie, woordenschat, voorlezen, kijken), sociaal-emotionele ontwikkeling, motorische en zintuiglijke ontwikkeling en rekenprikkels. Bij elke activiteit staat per leeftijdscategorie beschreven wat de kinderen gaan doen en welke doelen en woorden daarbij een rol spelen. Dreumesen en peuters leren alle woorden. Voor baby’s staan 2 woorden centraal, aangegeven in een andere kleur.  </w:t>
      </w:r>
    </w:p>
    <w:p w14:paraId="6A121101" w14:textId="6EB4DFDF" w:rsidR="00223AFF" w:rsidRDefault="00223AFF" w:rsidP="00223AFF">
      <w:pPr>
        <w:pStyle w:val="Norma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De baby’s doen dus gewoon lekker mee met het programma op hun eigen manier met hun eigen aangepaste activiteiten.  </w:t>
      </w:r>
    </w:p>
    <w:p w14:paraId="3329B4EF" w14:textId="77777777" w:rsidR="00223AFF" w:rsidRPr="00223AFF" w:rsidRDefault="00223AFF" w:rsidP="00223AFF">
      <w:pPr>
        <w:pStyle w:val="Normaalweb"/>
        <w:shd w:val="clear" w:color="auto" w:fill="FFFFFF"/>
        <w:spacing w:before="0" w:beforeAutospacing="0" w:after="0" w:afterAutospacing="0"/>
        <w:rPr>
          <w:rFonts w:ascii="Calibri" w:hAnsi="Calibri" w:cs="Calibri"/>
          <w:color w:val="000000"/>
          <w:sz w:val="20"/>
          <w:szCs w:val="20"/>
        </w:rPr>
      </w:pPr>
    </w:p>
    <w:p w14:paraId="78884AA1" w14:textId="372D1BE4" w:rsidR="006B383D" w:rsidRPr="00C118A0" w:rsidRDefault="006B383D" w:rsidP="008E399A">
      <w:pPr>
        <w:pStyle w:val="Geenafstand"/>
        <w:rPr>
          <w:b/>
        </w:rPr>
      </w:pPr>
      <w:r w:rsidRPr="006B383D">
        <w:rPr>
          <w:b/>
        </w:rPr>
        <w:t>Voorbeelden</w:t>
      </w:r>
      <w:r>
        <w:rPr>
          <w:b/>
        </w:rPr>
        <w:t xml:space="preserve"> van</w:t>
      </w:r>
      <w:r w:rsidRPr="006B383D">
        <w:rPr>
          <w:b/>
        </w:rPr>
        <w:t xml:space="preserve"> taal, rekenen,</w:t>
      </w:r>
      <w:r>
        <w:rPr>
          <w:b/>
        </w:rPr>
        <w:t xml:space="preserve"> motoriek, sociaal-emotioneel activiteiten</w:t>
      </w:r>
    </w:p>
    <w:p w14:paraId="62A9C812" w14:textId="6694F2B7" w:rsidR="008E399A" w:rsidRPr="008E399A" w:rsidRDefault="008E399A" w:rsidP="008E399A">
      <w:pPr>
        <w:pStyle w:val="Geenafstand"/>
        <w:spacing w:before="0"/>
      </w:pPr>
      <w:r w:rsidRPr="008E399A">
        <w:t xml:space="preserve">Met behulp van de VVE-programma’s worden de activiteiten gestructureerd aangeboden en bestrijken het gehele brede terrein van de ontwikkeling van de </w:t>
      </w:r>
      <w:r w:rsidR="001D5271">
        <w:t>kinderen.</w:t>
      </w:r>
      <w:r w:rsidRPr="008E399A">
        <w:t xml:space="preserve"> naast de stimulering van de taalontwikkeling wordt dus met behulp van leuke activiteiten en opdrachtjes veel aandacht besteed aan de rekenvaardigheid, de motoriek, sociale vaard</w:t>
      </w:r>
      <w:r>
        <w:t xml:space="preserve">igheden en normen en waarden.  </w:t>
      </w:r>
    </w:p>
    <w:p w14:paraId="4A9B4F94" w14:textId="19DBFEF4" w:rsidR="008E399A" w:rsidRPr="008E399A" w:rsidRDefault="008E399A" w:rsidP="008E399A">
      <w:pPr>
        <w:pStyle w:val="Geenafstand"/>
      </w:pPr>
      <w:r w:rsidRPr="008E399A">
        <w:t>Bijvoorbeeld bij het thema knuffels worden woordkaarten gebruikt (taalontwikkeling), staat er altijd een voorleesboek centraal (taalontwikkeling), zetten we de knuffels, meegenomen van huis, van groot naar klein (rekenontwikkeling), kijken we hoeveel knuffels er in onze bak past (rekenontwikkeling), knutselen we met allerlei zachte stofjes (motorische ontwikkeling), is puk zoek en gaan we op speurtocht (motorisch/cognitieve ontwikkeling) en de kinderen leren dat ze met elkaars knuffels mogen spelen (leren samen spelen) in de huishoek of bouwhoek (sociaal-e</w:t>
      </w:r>
      <w:r>
        <w:t xml:space="preserve">motioneel).  </w:t>
      </w:r>
    </w:p>
    <w:p w14:paraId="17B1C575" w14:textId="15B70DE3" w:rsidR="008E399A" w:rsidRDefault="008E399A" w:rsidP="008E399A">
      <w:pPr>
        <w:pStyle w:val="Geenafstand"/>
      </w:pPr>
      <w:r w:rsidRPr="008E399A">
        <w:t xml:space="preserve">Ouders worden ook op de hoogte gebracht van een nieuw thema. Een voorbeeld hiervan is bij een nieuw thema, worden ouders op de hoogte gebracht via een nieuwsbrief en krijgen de thuisbladen mee, bij ieder thema horen woordkaarten deze worden opgehangen op ooghoogte voor de kinderen zodat ze hier ook zelf naar toe kunnen lopen. Tevens werkt de groep met pictogrammen, altijd met de duidelijke uitleg hoe het dagdeel eruit ziet.   </w:t>
      </w:r>
    </w:p>
    <w:p w14:paraId="53158C50" w14:textId="77777777" w:rsidR="00AF04E5" w:rsidRDefault="00AF04E5" w:rsidP="008E399A">
      <w:pPr>
        <w:pStyle w:val="Geenafstand"/>
      </w:pPr>
    </w:p>
    <w:p w14:paraId="4D85685F" w14:textId="77777777" w:rsidR="000533EF" w:rsidRPr="001C13D2" w:rsidRDefault="000533EF" w:rsidP="000533EF">
      <w:pPr>
        <w:pStyle w:val="Geenafstand"/>
        <w:spacing w:before="0" w:line="276" w:lineRule="auto"/>
        <w:rPr>
          <w:b/>
        </w:rPr>
      </w:pPr>
      <w:r w:rsidRPr="001C13D2">
        <w:rPr>
          <w:b/>
        </w:rPr>
        <w:t>De visie op de inrichting van de VVE ruimte</w:t>
      </w:r>
    </w:p>
    <w:p w14:paraId="1201E699" w14:textId="77777777" w:rsidR="000533EF" w:rsidRPr="001C13D2" w:rsidRDefault="000533EF" w:rsidP="000533EF">
      <w:pPr>
        <w:pStyle w:val="Geenafstand"/>
        <w:spacing w:before="0" w:line="276" w:lineRule="auto"/>
      </w:pPr>
      <w:r w:rsidRPr="001C13D2">
        <w:t>Peuters leren op 2 verschillende manier (Betsy van de Grift):</w:t>
      </w:r>
    </w:p>
    <w:p w14:paraId="6DF82624" w14:textId="77777777" w:rsidR="000533EF" w:rsidRPr="001C13D2" w:rsidRDefault="000533EF" w:rsidP="000533EF">
      <w:pPr>
        <w:pStyle w:val="Geenafstand"/>
        <w:numPr>
          <w:ilvl w:val="0"/>
          <w:numId w:val="35"/>
        </w:numPr>
        <w:spacing w:before="0" w:line="276" w:lineRule="auto"/>
      </w:pPr>
      <w:r w:rsidRPr="001C13D2">
        <w:t>Ervarend leren; via zintuigelijke informatie, herhalen, imitatie, herkennen en onderscheiden.</w:t>
      </w:r>
    </w:p>
    <w:p w14:paraId="63DC1382" w14:textId="77777777" w:rsidR="000533EF" w:rsidRPr="001C13D2" w:rsidRDefault="000533EF" w:rsidP="000533EF">
      <w:pPr>
        <w:pStyle w:val="Geenafstand"/>
        <w:numPr>
          <w:ilvl w:val="0"/>
          <w:numId w:val="35"/>
        </w:numPr>
        <w:spacing w:before="0" w:line="276" w:lineRule="auto"/>
      </w:pPr>
      <w:r w:rsidRPr="001C13D2">
        <w:t xml:space="preserve">Patroonherkenning leren; door ordenen, ontdekken, spelen, bewustwording en herinneren. </w:t>
      </w:r>
    </w:p>
    <w:p w14:paraId="0CE559BE" w14:textId="77777777" w:rsidR="000533EF" w:rsidRPr="001C13D2" w:rsidRDefault="000533EF" w:rsidP="000533EF">
      <w:pPr>
        <w:pStyle w:val="Geenafstand"/>
        <w:spacing w:before="0" w:line="276" w:lineRule="auto"/>
      </w:pPr>
    </w:p>
    <w:p w14:paraId="55B076A2" w14:textId="77777777" w:rsidR="000533EF" w:rsidRPr="001C13D2" w:rsidRDefault="000533EF" w:rsidP="000533EF">
      <w:pPr>
        <w:pStyle w:val="Geenafstand"/>
        <w:spacing w:before="0" w:line="276" w:lineRule="auto"/>
      </w:pPr>
      <w:r w:rsidRPr="001C13D2">
        <w:t>Een kind leert niet van passief aanbod maar door actief bezig te zijn met alle zintuigen en met hoofd hart en handen. De voorwaarde voor spelbetrokkenheid is voldoende afwisseling en prikkelende, op de ontwikkeling afgestemde ervaringen. Spelen in een bepaalde context geeft meer gerichte spelmogelijkheden. In een goed ingerichte ruimte komen kinderen tot rust, weten ze wat er van hen verwacht wordt, spelen ze langer en geconcentreerder en storen ze elkaar minder. In een goed ingerichte ruimte zijn er activiteitenplekken, actieve speelplekken en plekken waar je je als kind even terug kan trekken. De inrichting van de ruimten moet het kind in staat stellen zich op alle ontwikkelingsgebieden te ontplooien.</w:t>
      </w:r>
    </w:p>
    <w:p w14:paraId="6DC40FEC" w14:textId="77777777" w:rsidR="000533EF" w:rsidRPr="001C13D2" w:rsidRDefault="000533EF" w:rsidP="000533EF">
      <w:pPr>
        <w:pStyle w:val="Geenafstand"/>
        <w:spacing w:before="0" w:line="276" w:lineRule="auto"/>
      </w:pPr>
    </w:p>
    <w:p w14:paraId="15A3C03B" w14:textId="77777777" w:rsidR="000533EF" w:rsidRPr="001C13D2" w:rsidRDefault="000533EF" w:rsidP="000533EF">
      <w:pPr>
        <w:pStyle w:val="Geenafstand"/>
        <w:numPr>
          <w:ilvl w:val="0"/>
          <w:numId w:val="36"/>
        </w:numPr>
        <w:spacing w:before="0" w:line="276" w:lineRule="auto"/>
      </w:pPr>
      <w:r w:rsidRPr="001C13D2">
        <w:t>Voor de creatieve/klein motorische ontwikkeling zijn er allerlei knutselspullen aanwezig zoals, klei, verf, potloden, krijt, papier, wol/garen, prikpennen, scharen, lijmpotjes met kwastjes</w:t>
      </w:r>
    </w:p>
    <w:p w14:paraId="461255B3" w14:textId="77777777" w:rsidR="000533EF" w:rsidRPr="001C13D2" w:rsidRDefault="000533EF" w:rsidP="000533EF">
      <w:pPr>
        <w:pStyle w:val="Geenafstand"/>
        <w:numPr>
          <w:ilvl w:val="0"/>
          <w:numId w:val="36"/>
        </w:numPr>
        <w:spacing w:before="0" w:line="276" w:lineRule="auto"/>
      </w:pPr>
      <w:r w:rsidRPr="001C13D2">
        <w:t xml:space="preserve">Voor de cognitieve/klein motorische ontwikkeling zijn er allerlei muziek instrumenten aangeboden en worden er iedere dag liedjes gezongen en gedanst. </w:t>
      </w:r>
    </w:p>
    <w:p w14:paraId="486E8BB1" w14:textId="77777777" w:rsidR="000533EF" w:rsidRPr="001C13D2" w:rsidRDefault="000533EF" w:rsidP="000533EF">
      <w:pPr>
        <w:pStyle w:val="Geenafstand"/>
        <w:numPr>
          <w:ilvl w:val="0"/>
          <w:numId w:val="36"/>
        </w:numPr>
        <w:spacing w:before="0" w:line="276" w:lineRule="auto"/>
      </w:pPr>
      <w:r w:rsidRPr="001C13D2">
        <w:t xml:space="preserve">Voor de taal/ en spraakontwikkeling zijn er allerlei boeken aanwezig die kinderen zelf kunnen bekijken en wordt er veel (thema gericht) interactief voorgelezen door de pedagogisch medewerkers. </w:t>
      </w:r>
    </w:p>
    <w:p w14:paraId="53F1F312" w14:textId="77777777" w:rsidR="000533EF" w:rsidRPr="001C13D2" w:rsidRDefault="000533EF" w:rsidP="000533EF">
      <w:pPr>
        <w:pStyle w:val="Geenafstand"/>
        <w:numPr>
          <w:ilvl w:val="0"/>
          <w:numId w:val="36"/>
        </w:numPr>
        <w:spacing w:before="0" w:line="276" w:lineRule="auto"/>
      </w:pPr>
      <w:r w:rsidRPr="001C13D2">
        <w:lastRenderedPageBreak/>
        <w:t xml:space="preserve">Er is een huishoek aanwezig met herkenbare materialen uit de echte wereld zodat kinderen, zodat kinderen ‘doen alsof’ spel kunnen spelen. Met bijvoorbeeld echte kopjes en borden, een oud </w:t>
      </w:r>
      <w:proofErr w:type="spellStart"/>
      <w:r w:rsidRPr="001C13D2">
        <w:t>senseo</w:t>
      </w:r>
      <w:proofErr w:type="spellEnd"/>
      <w:r w:rsidRPr="001C13D2">
        <w:t xml:space="preserve"> apparaat en afwasborstel met teiltje. Materialen moeten ook multifunctioneel zijn, oftewel open materialen. Denk aan een lapjes stof, een pollepel of potje kurken. Kinderen bedenk zelf waarvoor ze het gebruiken. </w:t>
      </w:r>
    </w:p>
    <w:p w14:paraId="0406D75A" w14:textId="77777777" w:rsidR="000533EF" w:rsidRPr="001C13D2" w:rsidRDefault="000533EF" w:rsidP="000533EF">
      <w:pPr>
        <w:pStyle w:val="Geenafstand"/>
        <w:numPr>
          <w:ilvl w:val="0"/>
          <w:numId w:val="36"/>
        </w:numPr>
        <w:spacing w:before="0" w:line="276" w:lineRule="auto"/>
      </w:pPr>
      <w:r w:rsidRPr="001C13D2">
        <w:t xml:space="preserve">De bouwhoek bestaat niet alleen maar uit </w:t>
      </w:r>
      <w:proofErr w:type="spellStart"/>
      <w:r w:rsidRPr="001C13D2">
        <w:t>kapla</w:t>
      </w:r>
      <w:proofErr w:type="spellEnd"/>
      <w:r w:rsidRPr="001C13D2">
        <w:t xml:space="preserve">, duplo en een treinspoor. Wij wisselen de materialen af met bijvoorbeeld: bamboestokken, stenen, plastic flessen, pvc buizen met koppelstukken, schoenendozen, </w:t>
      </w:r>
      <w:proofErr w:type="spellStart"/>
      <w:r w:rsidRPr="001C13D2">
        <w:t>eierdozen</w:t>
      </w:r>
      <w:proofErr w:type="spellEnd"/>
      <w:r w:rsidRPr="001C13D2">
        <w:t xml:space="preserve">, cd’s, schuursponzen, takjes en kastanjes. Tevens voegen wij spelmateriaal toe zoals boerderijdieren, dierentuin dieren, poppetjes, auto’s toe en laten de fantasie van de kinderen de vrije loop. </w:t>
      </w:r>
    </w:p>
    <w:p w14:paraId="15805B0F" w14:textId="77777777" w:rsidR="000533EF" w:rsidRPr="001C13D2" w:rsidRDefault="000533EF" w:rsidP="000533EF">
      <w:pPr>
        <w:pStyle w:val="Geenafstand"/>
        <w:spacing w:before="0" w:line="276" w:lineRule="auto"/>
      </w:pPr>
    </w:p>
    <w:p w14:paraId="78320D3C" w14:textId="77777777" w:rsidR="000533EF" w:rsidRPr="001C13D2" w:rsidRDefault="000533EF" w:rsidP="000533EF">
      <w:pPr>
        <w:pStyle w:val="Geenafstand"/>
        <w:spacing w:before="0" w:line="276" w:lineRule="auto"/>
      </w:pPr>
      <w:r w:rsidRPr="001C13D2">
        <w:t xml:space="preserve">De themahoek, als er ruimte is kan dit een aparte hoek zijn, of de bouwhoek of huishoek wordt omgebouwd. De hoek kan omgebouwd worden naar het thema dat er op dat moment is, denk aan een winkeltje, postkantoor, politiebureau, ijscokraam, restaurant, fietsenwinkel etc. </w:t>
      </w:r>
    </w:p>
    <w:p w14:paraId="5519F54C" w14:textId="77777777" w:rsidR="000533EF" w:rsidRPr="008E399A" w:rsidRDefault="000533EF" w:rsidP="008E399A">
      <w:pPr>
        <w:pStyle w:val="Geenafstand"/>
      </w:pPr>
    </w:p>
    <w:p w14:paraId="384FD5CB" w14:textId="77777777" w:rsidR="00C118A0" w:rsidRDefault="00F16197" w:rsidP="008E399A">
      <w:pPr>
        <w:pStyle w:val="Geenafstand"/>
        <w:rPr>
          <w:b/>
        </w:rPr>
      </w:pPr>
      <w:r w:rsidRPr="00F16197">
        <w:rPr>
          <w:b/>
        </w:rPr>
        <w:t>Samenwerken</w:t>
      </w:r>
    </w:p>
    <w:p w14:paraId="3345EEC2" w14:textId="7868F5AB" w:rsidR="007579FD" w:rsidRPr="00C118A0" w:rsidRDefault="007579FD" w:rsidP="008E399A">
      <w:pPr>
        <w:pStyle w:val="Geenafstand"/>
        <w:spacing w:before="0"/>
        <w:rPr>
          <w:b/>
        </w:rPr>
      </w:pPr>
      <w:r w:rsidRPr="00AF0BF9">
        <w:t xml:space="preserve">De kracht van het gebruik van het </w:t>
      </w:r>
      <w:r w:rsidRPr="00C118A0">
        <w:t>VVE programma</w:t>
      </w:r>
      <w:r w:rsidRPr="00AF0BF9">
        <w:t xml:space="preserve"> is de samenw</w:t>
      </w:r>
      <w:r w:rsidRPr="008E399A">
        <w:t>erking met de leerkrachten van groep 1 en 2. De doorgaande lijn van de kinderopvang naar de basisschool wordt zo gewaarborgd. De samenwerking bestaat uit team overleggen, een gezamenlijke ouderavond en kinderen kunnen op verzoek een kijkje nemen in groep 1, of kinderen uit groep 1 kunnen terugvallen naar de peutergroep, mits het beroepskracht-</w:t>
      </w:r>
      <w:proofErr w:type="spellStart"/>
      <w:r w:rsidRPr="008E399A">
        <w:t>kindratio</w:t>
      </w:r>
      <w:proofErr w:type="spellEnd"/>
      <w:r w:rsidRPr="008E399A">
        <w:t xml:space="preserve"> dit toe laat. </w:t>
      </w:r>
      <w:r w:rsidR="00944F09" w:rsidRPr="008E399A">
        <w:t>Ook laten we als het kind er aan toe heeft, de 3</w:t>
      </w:r>
      <w:r w:rsidR="00944F09">
        <w:t xml:space="preserve">+ kinderen af en toe mee spelen in groep 1. En organiseren we samen eens een activiteit. </w:t>
      </w:r>
      <w:r w:rsidRPr="00AF0BF9">
        <w:t xml:space="preserve">De start op de basisschool is voor het kind, door een gestructureerde overdracht, gemakkelijker. </w:t>
      </w:r>
    </w:p>
    <w:p w14:paraId="400A655F" w14:textId="742A3F5B" w:rsidR="00C118A0" w:rsidRDefault="007579FD" w:rsidP="008E399A">
      <w:pPr>
        <w:pStyle w:val="Geenafstand"/>
      </w:pPr>
      <w:r w:rsidRPr="00AF0BF9">
        <w:t xml:space="preserve">Op zowel de basisschool </w:t>
      </w:r>
      <w:r w:rsidR="00C118A0">
        <w:t>als op de VVE-locatie</w:t>
      </w:r>
      <w:r w:rsidRPr="00AF0BF9">
        <w:t xml:space="preserve"> worden alle handelingen en de interactie tussen pedagogisch medewerker/leerkracht en kind ondersteund door taal</w:t>
      </w:r>
      <w:r w:rsidR="00A065A7">
        <w:t>.</w:t>
      </w:r>
      <w:r w:rsidRPr="00AF0BF9">
        <w:t xml:space="preserve"> Voorbeelden hiervan zijn, bij het verschonen houdt de pedagogisch medewerker contact met het kind en legt iedere stap uit. Als de neus gesnoten wordt, zal de pedagogisch medewerker eerst verwoorden dat zij een zakdoek pakt, dat het kindje snot aan zijn neus heeft en dat zij het af gaat vegen alvorens het doekje tegen de neus wordt gehouden. Als er een boekje gelezen wordt, zal niet alleen de tekst gelezen worden, maar benoemen ze bij het plaatje bijvoorbeeld ook de kleuren en vragen ze kinderen hoeveel ze van een bepaald aantal zien, of wat groot is en wat klein is.</w:t>
      </w:r>
      <w:r>
        <w:t xml:space="preserve">  </w:t>
      </w:r>
    </w:p>
    <w:p w14:paraId="7BA84675" w14:textId="7A80BA59" w:rsidR="00C118A0" w:rsidRPr="00C118A0" w:rsidRDefault="00C118A0" w:rsidP="008E399A">
      <w:pPr>
        <w:pStyle w:val="Geenafstand"/>
        <w:rPr>
          <w:b/>
        </w:rPr>
      </w:pPr>
      <w:proofErr w:type="spellStart"/>
      <w:r>
        <w:rPr>
          <w:b/>
        </w:rPr>
        <w:t>Kindvolgsysteem</w:t>
      </w:r>
      <w:proofErr w:type="spellEnd"/>
    </w:p>
    <w:p w14:paraId="1AB5A80B" w14:textId="149F76C8" w:rsidR="008E399A" w:rsidRDefault="008E399A" w:rsidP="008E399A">
      <w:pPr>
        <w:pStyle w:val="Geenafstand"/>
        <w:spacing w:before="0"/>
      </w:pPr>
      <w:r>
        <w:t xml:space="preserve">Het aanbod voor de </w:t>
      </w:r>
      <w:r w:rsidR="001D5271">
        <w:t>kinderen</w:t>
      </w:r>
      <w:r>
        <w:t xml:space="preserve">, met ondersteuning van het VVE Programma, is specifiek op hun persoonlijke ontwikkeling gericht. Met behulp van het kind volgsysteem OVM wordt de individuele ontwikkeling gevolgd en kan het aanbod specifiek hierop worden ingericht. Het volgen van de </w:t>
      </w:r>
      <w:r w:rsidR="001D5271">
        <w:t>kinderen</w:t>
      </w:r>
      <w:r>
        <w:t xml:space="preserve"> kan leiden tot een op </w:t>
      </w:r>
      <w:r w:rsidR="001D5271">
        <w:t xml:space="preserve">het kind </w:t>
      </w:r>
      <w:r>
        <w:t xml:space="preserve">gericht specifiek aanbod om bijvoorbeeld één ontwikkelingsgebied extra te stimuleren. De manier waarop de ontwikkeling wordt gestimuleerd bij de peuteropvang, kunt u teruglezen in het algemeen pedagogisch beleid. Hier hebben we alle ontwikkelingsgebieden beschreven en de aanvulling hierop is het VVE programma, het VVE opleidingsplan en Pedagogisch Educatief Plan. We stimuleren de doelgroep kinderen extra door het 1 op 1 gericht aanbieden van spelletjes bijvoorbeeld over kleuren en tellen. Een boekje lezen, waarbij kleuren worden benoemd en bijvoorbeeld dieren worden benoemd. </w:t>
      </w:r>
    </w:p>
    <w:p w14:paraId="1FC5B02C" w14:textId="5402DACC" w:rsidR="006B383D" w:rsidRDefault="008E399A" w:rsidP="008E399A">
      <w:pPr>
        <w:pStyle w:val="Geenafstand"/>
      </w:pPr>
      <w:r>
        <w:t xml:space="preserve">De ontwikkeling van de </w:t>
      </w:r>
      <w:r w:rsidR="001D5271">
        <w:t>kinderen</w:t>
      </w:r>
      <w:r>
        <w:t xml:space="preserve"> wordt geregeld met de ouders gedeeld, zodat zowel op de opvang als thuis, op dezelfde wijze met de kinderen wordt omgegaan en ze voortdurend positief gestimuleerd worden.  </w:t>
      </w:r>
    </w:p>
    <w:p w14:paraId="15FEC2E7" w14:textId="77777777" w:rsidR="00FB3689" w:rsidRDefault="00FB3689" w:rsidP="008E399A">
      <w:pPr>
        <w:pStyle w:val="Geenafstand"/>
      </w:pPr>
    </w:p>
    <w:p w14:paraId="4D567060" w14:textId="77777777" w:rsidR="00FB3689" w:rsidRPr="001C13D2" w:rsidRDefault="00FB3689" w:rsidP="00FB3689">
      <w:pPr>
        <w:pStyle w:val="Geenafstand"/>
        <w:spacing w:before="0" w:line="276" w:lineRule="auto"/>
      </w:pPr>
      <w:r w:rsidRPr="001C13D2">
        <w:t>We weten dat kinderen verschillen in hun ontwikkelingsbehoeften. Waar het ene kind sociaal-emotioneel al ver is, is het andere kind op het gebied van taal misschien sterker. Om kinderen goed te ondersteunen in hun ontwikkeling, moeten we ons aanbod afstemmen op hun ontwikkelingsniveau. Daarvoor hebben we observatiegegevens nodig, die ons duiden waar een kind staat. De combinatie van observatiegegevens en een goede kennis van de ontwikkeling van kinderen, helpt ons te bepalen hoe we kinderen kunnen ondersteunen bij de volgende stap in hun ontwikkeling.</w:t>
      </w:r>
    </w:p>
    <w:p w14:paraId="0821FBDA" w14:textId="77777777" w:rsidR="00FB3689" w:rsidRPr="001C13D2" w:rsidRDefault="00FB3689" w:rsidP="00FB3689">
      <w:pPr>
        <w:pStyle w:val="Geenafstand"/>
        <w:spacing w:before="0" w:line="276" w:lineRule="auto"/>
      </w:pPr>
    </w:p>
    <w:p w14:paraId="1AC7A008" w14:textId="77777777" w:rsidR="00FB3689" w:rsidRPr="001C13D2" w:rsidRDefault="00FB3689" w:rsidP="00FB3689">
      <w:pPr>
        <w:pStyle w:val="Geenafstand"/>
        <w:spacing w:before="0" w:line="276" w:lineRule="auto"/>
      </w:pPr>
      <w:r w:rsidRPr="001C13D2">
        <w:t>De frequentie waarop de kinderen worden gevolgd:</w:t>
      </w:r>
    </w:p>
    <w:tbl>
      <w:tblPr>
        <w:tblStyle w:val="Tabelraster"/>
        <w:tblW w:w="0" w:type="auto"/>
        <w:tblLook w:val="04A0" w:firstRow="1" w:lastRow="0" w:firstColumn="1" w:lastColumn="0" w:noHBand="0" w:noVBand="1"/>
      </w:tblPr>
      <w:tblGrid>
        <w:gridCol w:w="4531"/>
        <w:gridCol w:w="4531"/>
      </w:tblGrid>
      <w:tr w:rsidR="00FB3689" w:rsidRPr="001C13D2" w14:paraId="3F8E21CA" w14:textId="77777777" w:rsidTr="00737929">
        <w:tc>
          <w:tcPr>
            <w:tcW w:w="4531" w:type="dxa"/>
            <w:shd w:val="clear" w:color="auto" w:fill="DECDE8" w:themeFill="accent1" w:themeFillTint="66"/>
          </w:tcPr>
          <w:p w14:paraId="77531178" w14:textId="77777777" w:rsidR="00FB3689" w:rsidRPr="001C13D2" w:rsidRDefault="00FB3689" w:rsidP="00737929">
            <w:pPr>
              <w:pStyle w:val="Geenafstand"/>
              <w:spacing w:line="276" w:lineRule="auto"/>
            </w:pPr>
            <w:r w:rsidRPr="001C13D2">
              <w:lastRenderedPageBreak/>
              <w:t>Peuteropvang vanaf 2 jaar</w:t>
            </w:r>
          </w:p>
        </w:tc>
        <w:tc>
          <w:tcPr>
            <w:tcW w:w="4531" w:type="dxa"/>
            <w:shd w:val="clear" w:color="auto" w:fill="DECDE8" w:themeFill="accent1" w:themeFillTint="66"/>
          </w:tcPr>
          <w:p w14:paraId="48D21C22" w14:textId="77777777" w:rsidR="00FB3689" w:rsidRPr="001C13D2" w:rsidRDefault="00FB3689" w:rsidP="00737929">
            <w:pPr>
              <w:pStyle w:val="Geenafstand"/>
              <w:spacing w:line="276" w:lineRule="auto"/>
            </w:pPr>
            <w:r w:rsidRPr="001C13D2">
              <w:t>Peuteropvang vanaf 2,5 jaar</w:t>
            </w:r>
          </w:p>
        </w:tc>
      </w:tr>
      <w:tr w:rsidR="00FB3689" w:rsidRPr="001C13D2" w14:paraId="683C244A" w14:textId="77777777" w:rsidTr="00737929">
        <w:tc>
          <w:tcPr>
            <w:tcW w:w="4531" w:type="dxa"/>
          </w:tcPr>
          <w:p w14:paraId="4AB30944" w14:textId="77777777" w:rsidR="00FB3689" w:rsidRPr="001C13D2" w:rsidRDefault="00FB3689" w:rsidP="00737929">
            <w:pPr>
              <w:pStyle w:val="Geenafstand"/>
              <w:spacing w:line="276" w:lineRule="auto"/>
            </w:pPr>
            <w:r w:rsidRPr="001C13D2">
              <w:t xml:space="preserve">Startobservatie bij 2 jaar en 3 maanden </w:t>
            </w:r>
          </w:p>
        </w:tc>
        <w:tc>
          <w:tcPr>
            <w:tcW w:w="4531" w:type="dxa"/>
          </w:tcPr>
          <w:p w14:paraId="51774919" w14:textId="77777777" w:rsidR="00FB3689" w:rsidRPr="001C13D2" w:rsidRDefault="00FB3689" w:rsidP="00737929">
            <w:pPr>
              <w:pStyle w:val="Geenafstand"/>
              <w:spacing w:line="276" w:lineRule="auto"/>
            </w:pPr>
            <w:r w:rsidRPr="001C13D2">
              <w:t>Startobservatie bij 2 jaar en 8 maanden</w:t>
            </w:r>
          </w:p>
        </w:tc>
      </w:tr>
      <w:tr w:rsidR="00FB3689" w:rsidRPr="001C13D2" w14:paraId="2894D272" w14:textId="77777777" w:rsidTr="00737929">
        <w:tc>
          <w:tcPr>
            <w:tcW w:w="4531" w:type="dxa"/>
          </w:tcPr>
          <w:p w14:paraId="66490D69" w14:textId="77777777" w:rsidR="00FB3689" w:rsidRPr="001C13D2" w:rsidRDefault="00FB3689" w:rsidP="00737929">
            <w:pPr>
              <w:pStyle w:val="Geenafstand"/>
              <w:spacing w:line="276" w:lineRule="auto"/>
            </w:pPr>
            <w:r w:rsidRPr="001C13D2">
              <w:t>Tussenobservatie bij 2 jaar en 9 maanden</w:t>
            </w:r>
          </w:p>
        </w:tc>
        <w:tc>
          <w:tcPr>
            <w:tcW w:w="4531" w:type="dxa"/>
          </w:tcPr>
          <w:p w14:paraId="1B946FE1" w14:textId="77777777" w:rsidR="00FB3689" w:rsidRPr="001C13D2" w:rsidRDefault="00FB3689" w:rsidP="00737929">
            <w:pPr>
              <w:pStyle w:val="Geenafstand"/>
              <w:spacing w:line="276" w:lineRule="auto"/>
            </w:pPr>
            <w:r w:rsidRPr="001C13D2">
              <w:t>Tussenobservatie bij 3 jaar en 2 maanden</w:t>
            </w:r>
          </w:p>
        </w:tc>
      </w:tr>
      <w:tr w:rsidR="00FB3689" w:rsidRPr="001C13D2" w14:paraId="2B81817F" w14:textId="77777777" w:rsidTr="00737929">
        <w:tc>
          <w:tcPr>
            <w:tcW w:w="4531" w:type="dxa"/>
          </w:tcPr>
          <w:p w14:paraId="705A32BB" w14:textId="77777777" w:rsidR="00FB3689" w:rsidRPr="001C13D2" w:rsidRDefault="00FB3689" w:rsidP="00737929">
            <w:pPr>
              <w:pStyle w:val="Geenafstand"/>
              <w:spacing w:line="276" w:lineRule="auto"/>
            </w:pPr>
            <w:r w:rsidRPr="001C13D2">
              <w:t>Tussenobservatie bij 3 jaar 3 maanden</w:t>
            </w:r>
          </w:p>
        </w:tc>
        <w:tc>
          <w:tcPr>
            <w:tcW w:w="4531" w:type="dxa"/>
          </w:tcPr>
          <w:p w14:paraId="4F592F89" w14:textId="77777777" w:rsidR="00FB3689" w:rsidRPr="001C13D2" w:rsidRDefault="00FB3689" w:rsidP="00737929">
            <w:pPr>
              <w:pStyle w:val="Geenafstand"/>
              <w:spacing w:line="276" w:lineRule="auto"/>
            </w:pPr>
            <w:r w:rsidRPr="001C13D2">
              <w:t>Eindobservatie bij 3 jaar en 9 maanden</w:t>
            </w:r>
          </w:p>
        </w:tc>
      </w:tr>
      <w:tr w:rsidR="00FB3689" w:rsidRPr="001C13D2" w14:paraId="76A84585" w14:textId="77777777" w:rsidTr="00737929">
        <w:tc>
          <w:tcPr>
            <w:tcW w:w="4531" w:type="dxa"/>
          </w:tcPr>
          <w:p w14:paraId="2251C01A" w14:textId="77777777" w:rsidR="00FB3689" w:rsidRPr="001C13D2" w:rsidRDefault="00FB3689" w:rsidP="00737929">
            <w:pPr>
              <w:pStyle w:val="Geenafstand"/>
              <w:spacing w:line="276" w:lineRule="auto"/>
            </w:pPr>
            <w:r w:rsidRPr="001C13D2">
              <w:t>Eindobservatie bij 3 jaar en 9 maanden</w:t>
            </w:r>
          </w:p>
        </w:tc>
        <w:tc>
          <w:tcPr>
            <w:tcW w:w="4531" w:type="dxa"/>
          </w:tcPr>
          <w:p w14:paraId="35436C8E" w14:textId="77777777" w:rsidR="00FB3689" w:rsidRPr="001C13D2" w:rsidRDefault="00FB3689" w:rsidP="00737929">
            <w:pPr>
              <w:pStyle w:val="Geenafstand"/>
              <w:spacing w:line="276" w:lineRule="auto"/>
            </w:pPr>
          </w:p>
        </w:tc>
      </w:tr>
    </w:tbl>
    <w:p w14:paraId="307FF987" w14:textId="77777777" w:rsidR="00FB3689" w:rsidRPr="001C13D2" w:rsidRDefault="00FB3689" w:rsidP="00FB3689">
      <w:pPr>
        <w:pStyle w:val="Geenafstand"/>
        <w:spacing w:before="0" w:line="276" w:lineRule="auto"/>
        <w:rPr>
          <w:rFonts w:cstheme="minorHAnsi"/>
        </w:rPr>
      </w:pPr>
    </w:p>
    <w:p w14:paraId="38946D69" w14:textId="77777777" w:rsidR="00FB3689" w:rsidRPr="00C44BC5" w:rsidRDefault="00FB3689" w:rsidP="00FB3689">
      <w:pPr>
        <w:pStyle w:val="Geenafstand"/>
        <w:spacing w:before="0" w:line="276" w:lineRule="auto"/>
        <w:rPr>
          <w:rFonts w:cstheme="minorHAnsi"/>
        </w:rPr>
      </w:pPr>
      <w:r w:rsidRPr="001C13D2">
        <w:rPr>
          <w:rFonts w:cstheme="minorHAnsi"/>
        </w:rPr>
        <w:t>Indien nodig worden er extra observaties ingepland en zijn er meerdere oudergesprekken met ouders.</w:t>
      </w:r>
      <w:r>
        <w:rPr>
          <w:rFonts w:cstheme="minorHAnsi"/>
        </w:rPr>
        <w:t xml:space="preserve"> </w:t>
      </w:r>
    </w:p>
    <w:p w14:paraId="18BE0870" w14:textId="77777777" w:rsidR="00FB3689" w:rsidRDefault="00FB3689" w:rsidP="008E399A">
      <w:pPr>
        <w:pStyle w:val="Geenafstand"/>
      </w:pPr>
    </w:p>
    <w:p w14:paraId="793D41BD" w14:textId="2760CB48" w:rsidR="00C118A0" w:rsidRPr="00C118A0" w:rsidRDefault="00C118A0" w:rsidP="008E399A">
      <w:pPr>
        <w:pStyle w:val="Geenafstand"/>
        <w:rPr>
          <w:b/>
        </w:rPr>
      </w:pPr>
      <w:r w:rsidRPr="00C118A0">
        <w:rPr>
          <w:b/>
        </w:rPr>
        <w:t>Ouderbetrokkenheid</w:t>
      </w:r>
    </w:p>
    <w:p w14:paraId="0332A26D" w14:textId="7522FF87" w:rsidR="006B383D" w:rsidRDefault="14F66F4F" w:rsidP="008E399A">
      <w:pPr>
        <w:pStyle w:val="Geenafstand"/>
        <w:spacing w:before="0"/>
      </w:pPr>
      <w:r w:rsidRPr="14F66F4F">
        <w:t>Belangrijk onderdeel van het VVE programma is het ouderbeleid. Aan ouders wordt van tevoren bekend gemaakt welk thema aan de ord</w:t>
      </w:r>
      <w:r w:rsidRPr="008E399A">
        <w:t>e komt, door de nieuwsbrief, ouder/kind-ochtenden en de thematafel bij de ingang. Hierbij krijgen ouders informatie over welke boekjes daarbij gelezen kunnen worden en welke liedjes erbij horen. Van ouders wordt dan</w:t>
      </w:r>
      <w:r w:rsidRPr="14F66F4F">
        <w:t xml:space="preserve"> ook een actieve rol in de thuissituatie verwacht. Tijdens de terugkerende oudergesprekken wordt geëvalueerd</w:t>
      </w:r>
      <w:r w:rsidR="0006612F">
        <w:t xml:space="preserve"> hoe wij uw kind het beste kunnen ondersteunen. </w:t>
      </w:r>
      <w:r w:rsidRPr="14F66F4F">
        <w:t>Bij de intake komt dit ook nadrukkelijk aan de orde.</w:t>
      </w:r>
    </w:p>
    <w:p w14:paraId="5AB1CFB5" w14:textId="727A41B8" w:rsidR="00A823AC" w:rsidRDefault="00A823AC" w:rsidP="008E399A">
      <w:pPr>
        <w:pStyle w:val="Geenafstand"/>
        <w:spacing w:before="0"/>
      </w:pPr>
      <w:r w:rsidRPr="00A823AC">
        <w:t>Voor meer informatie zie ons VVE ouderbeleid.</w:t>
      </w:r>
    </w:p>
    <w:p w14:paraId="0FB598DE" w14:textId="77777777" w:rsidR="00FB3689" w:rsidRDefault="00FB3689" w:rsidP="008E399A">
      <w:pPr>
        <w:pStyle w:val="Geenafstand"/>
        <w:spacing w:before="0"/>
      </w:pPr>
    </w:p>
    <w:p w14:paraId="1BDCD340" w14:textId="77777777" w:rsidR="00FB3689" w:rsidRDefault="00FB3689" w:rsidP="008E399A">
      <w:pPr>
        <w:pStyle w:val="Geenafstand"/>
        <w:spacing w:before="0"/>
      </w:pPr>
    </w:p>
    <w:p w14:paraId="300601DE" w14:textId="52882D73" w:rsidR="006B383D" w:rsidRDefault="006B383D" w:rsidP="008E399A">
      <w:pPr>
        <w:pStyle w:val="Geenafstand"/>
        <w:rPr>
          <w:b/>
        </w:rPr>
      </w:pPr>
      <w:r>
        <w:rPr>
          <w:b/>
        </w:rPr>
        <w:t>Deskundigheidsbevordering</w:t>
      </w:r>
    </w:p>
    <w:p w14:paraId="4D448924" w14:textId="26554183" w:rsidR="006B383D" w:rsidRPr="006B383D" w:rsidRDefault="006B383D" w:rsidP="008E399A">
      <w:pPr>
        <w:pStyle w:val="Geenafstand"/>
        <w:spacing w:before="0"/>
        <w:rPr>
          <w:b/>
        </w:rPr>
      </w:pPr>
      <w:r w:rsidRPr="00AF0BF9">
        <w:t>De pedagogisch medewerkers zijn geschoold in VVE en deze deskundigheid wordt door bij- e</w:t>
      </w:r>
      <w:r>
        <w:t>n nascholing op peil gehouden. De uitgebreide uitwerking van de deskundigheidsbevordering kunt u lezen in het VVE opleidin</w:t>
      </w:r>
      <w:r w:rsidR="00E757DC">
        <w:t xml:space="preserve">gsplan, te vinden op de website. </w:t>
      </w:r>
    </w:p>
    <w:p w14:paraId="6DBCDBF1" w14:textId="08960BCF" w:rsidR="00C118A0" w:rsidRDefault="00C118A0" w:rsidP="008E399A">
      <w:pPr>
        <w:pStyle w:val="Geenafstand"/>
      </w:pPr>
    </w:p>
    <w:p w14:paraId="1E8253D5" w14:textId="77777777" w:rsidR="007579FD" w:rsidRDefault="007579FD" w:rsidP="008E399A">
      <w:pPr>
        <w:pStyle w:val="Geenafstand"/>
      </w:pPr>
    </w:p>
    <w:p w14:paraId="2D41C9E2" w14:textId="0EC9095E" w:rsidR="00957392" w:rsidRPr="00C118A0" w:rsidRDefault="00957392" w:rsidP="008E399A">
      <w:pPr>
        <w:pStyle w:val="Geenafstand"/>
        <w:rPr>
          <w:b/>
        </w:rPr>
      </w:pPr>
    </w:p>
    <w:p w14:paraId="27DF164E" w14:textId="0FF72920" w:rsidR="009729B3" w:rsidRDefault="009729B3" w:rsidP="008E399A">
      <w:pPr>
        <w:pStyle w:val="Geenafstand"/>
        <w:rPr>
          <w:spacing w:val="15"/>
        </w:rPr>
      </w:pPr>
      <w:r>
        <w:br w:type="page"/>
      </w:r>
    </w:p>
    <w:p w14:paraId="0BED262F" w14:textId="1C707C56" w:rsidR="003B4F64" w:rsidRDefault="006B383D" w:rsidP="003B4F64">
      <w:pPr>
        <w:pStyle w:val="Kop1"/>
      </w:pPr>
      <w:bookmarkStart w:id="16" w:name="_Toc15548881"/>
      <w:bookmarkStart w:id="17" w:name="_Toc11917563"/>
      <w:bookmarkStart w:id="18" w:name="_Toc11917564"/>
      <w:bookmarkStart w:id="19" w:name="_Toc15548882"/>
      <w:bookmarkStart w:id="20" w:name="_Toc118978782"/>
      <w:r>
        <w:lastRenderedPageBreak/>
        <w:t>5</w:t>
      </w:r>
      <w:r w:rsidR="003B4F64">
        <w:t>. De werkwijze op onze kinderopvang</w:t>
      </w:r>
      <w:bookmarkEnd w:id="20"/>
    </w:p>
    <w:p w14:paraId="55EB4466" w14:textId="0C4F9DA3" w:rsidR="007F7DFC" w:rsidRDefault="006B383D" w:rsidP="007F7DFC">
      <w:pPr>
        <w:pStyle w:val="Kop2"/>
      </w:pPr>
      <w:bookmarkStart w:id="21" w:name="_Toc118978783"/>
      <w:r>
        <w:t>5</w:t>
      </w:r>
      <w:r w:rsidR="003B4F64">
        <w:t>.1</w:t>
      </w:r>
      <w:r w:rsidR="007F7DFC">
        <w:t xml:space="preserve"> Voeding</w:t>
      </w:r>
      <w:bookmarkEnd w:id="16"/>
      <w:bookmarkEnd w:id="21"/>
    </w:p>
    <w:bookmarkEnd w:id="17"/>
    <w:p w14:paraId="7A6B4D98" w14:textId="77777777" w:rsidR="00ED6147" w:rsidRPr="00966B3F" w:rsidRDefault="00ED6147" w:rsidP="00ED6147">
      <w:pPr>
        <w:spacing w:before="0" w:after="240" w:line="240" w:lineRule="auto"/>
        <w:rPr>
          <w:rFonts w:ascii="Calibri" w:eastAsia="Times New Roman" w:hAnsi="Calibri" w:cs="Times New Roman"/>
        </w:rPr>
      </w:pPr>
      <w:r w:rsidRPr="00966B3F">
        <w:rPr>
          <w:rFonts w:ascii="Calibri" w:eastAsia="Times New Roman" w:hAnsi="Calibri" w:cs="Times New Roman"/>
        </w:rPr>
        <w:t>Wij vinden gezonde voeding en een gezond eetgedrag belangrijk voor kinderen. Om bij te dragen aan een gezonde ontwikkeling van de kinderen, bieden wij voornamelijk producten aan uit de Schijf van Vijf. Trakteren doen we zo gezond mogelijk en er is ruimte om individuele afspraken te maken omtrent, diëten, geloofsovertuigingen en allergieën.</w:t>
      </w:r>
    </w:p>
    <w:p w14:paraId="018CC8BE" w14:textId="77777777" w:rsidR="00ED6147" w:rsidRPr="00966B3F" w:rsidRDefault="00ED6147" w:rsidP="00ED6147">
      <w:pPr>
        <w:spacing w:after="0" w:line="240" w:lineRule="auto"/>
        <w:rPr>
          <w:rFonts w:ascii="Calibri" w:eastAsia="Times New Roman" w:hAnsi="Calibri" w:cs="Times New Roman"/>
          <w:b/>
          <w:bCs/>
          <w:i/>
          <w:iCs/>
          <w:lang w:eastAsia="nl-NL"/>
        </w:rPr>
      </w:pPr>
      <w:r w:rsidRPr="00966B3F">
        <w:rPr>
          <w:rFonts w:ascii="Calibri" w:eastAsia="Times New Roman" w:hAnsi="Calibri" w:cs="Times New Roman"/>
          <w:b/>
          <w:bCs/>
          <w:i/>
          <w:iCs/>
          <w:lang w:eastAsia="nl-NL"/>
        </w:rPr>
        <w:t xml:space="preserve">Vaste en rustige </w:t>
      </w:r>
      <w:r w:rsidRPr="00966B3F">
        <w:rPr>
          <w:rFonts w:ascii="Calibri" w:eastAsia="Times New Roman" w:hAnsi="Calibri" w:cs="Times New Roman"/>
          <w:b/>
          <w:bCs/>
          <w:i/>
          <w:iCs/>
        </w:rPr>
        <w:t>eetmomenten</w:t>
      </w:r>
    </w:p>
    <w:p w14:paraId="10FDD2B4" w14:textId="77777777" w:rsidR="00ED6147" w:rsidRPr="00966B3F" w:rsidRDefault="00ED6147" w:rsidP="00ED6147">
      <w:pPr>
        <w:spacing w:before="0" w:after="0" w:line="240" w:lineRule="auto"/>
        <w:textAlignment w:val="baseline"/>
        <w:rPr>
          <w:rFonts w:ascii="Calibri" w:eastAsia="Times New Roman" w:hAnsi="Calibri" w:cs="Times New Roman"/>
        </w:rPr>
      </w:pPr>
      <w:r w:rsidRPr="00966B3F">
        <w:rPr>
          <w:rFonts w:ascii="Calibri" w:eastAsia="Times New Roman" w:hAnsi="Calibri" w:cs="Times New Roman"/>
        </w:rPr>
        <w:t xml:space="preserve">Wij hanteren vaste eettijden. Dit zorgt voor een herkenbaar ritme en dat levert de kinderen rust op. We eten samen aan tafel. We nemen rustig de tijd om te eten en zorgen voor een fijne sfeer, maar we tafelen niet te lang. Kinderen mogen zelf kiezen wat ze op hun brood of cracker willen. Omdat variatie in voeding belangrijk is, moedigen we de kinderen aan om nieuwe smaken uit te proberen. Ook zien we erop toe dat kinderen rustig eten en goed kauwen. We zetten niet te veel broodbeleg op tafel. </w:t>
      </w:r>
    </w:p>
    <w:p w14:paraId="74890746" w14:textId="77777777" w:rsidR="00ED6147" w:rsidRPr="00966B3F" w:rsidRDefault="00ED6147" w:rsidP="00ED6147">
      <w:pPr>
        <w:spacing w:before="0" w:after="0" w:line="240" w:lineRule="auto"/>
        <w:textAlignment w:val="baseline"/>
        <w:rPr>
          <w:rFonts w:ascii="Calibri" w:eastAsia="Times New Roman" w:hAnsi="Calibri" w:cs="Times New Roman"/>
        </w:rPr>
      </w:pPr>
    </w:p>
    <w:p w14:paraId="47E90380" w14:textId="77777777" w:rsidR="00ED6147" w:rsidRPr="00966B3F" w:rsidRDefault="00ED6147" w:rsidP="00ED6147">
      <w:pPr>
        <w:spacing w:before="0" w:line="240" w:lineRule="auto"/>
        <w:textAlignment w:val="baseline"/>
        <w:rPr>
          <w:rFonts w:ascii="Calibri" w:eastAsia="Times New Roman" w:hAnsi="Calibri" w:cs="Times New Roman"/>
        </w:rPr>
      </w:pPr>
      <w:r w:rsidRPr="00966B3F">
        <w:rPr>
          <w:rFonts w:ascii="Calibri" w:eastAsia="Times New Roman" w:hAnsi="Calibri" w:cs="Times New Roman"/>
        </w:rPr>
        <w:t xml:space="preserve">Peuters mogen zelf hun eerste brood smeren en BSO kinderen mogen zelf hun brood en fruit klaarmaken. We zorgen ervoor dat kinderen niet te lang aan tafel zitten. We doen dit bijvoorbeeld door kleine groepjes te maken van leeftijdgenootjes, zodat kinderen niet te lang op elkaar hoeven te wachten. </w:t>
      </w:r>
    </w:p>
    <w:p w14:paraId="5138197E" w14:textId="77777777" w:rsidR="00ED6147" w:rsidRPr="00966B3F" w:rsidRDefault="00ED6147" w:rsidP="00ED6147">
      <w:pPr>
        <w:spacing w:after="0" w:line="240" w:lineRule="auto"/>
        <w:rPr>
          <w:rFonts w:ascii="Calibri" w:eastAsia="Times New Roman" w:hAnsi="Calibri" w:cs="Times New Roman"/>
          <w:b/>
          <w:bCs/>
          <w:i/>
          <w:iCs/>
        </w:rPr>
      </w:pPr>
      <w:r w:rsidRPr="00966B3F">
        <w:rPr>
          <w:rFonts w:ascii="Calibri" w:eastAsia="Times New Roman" w:hAnsi="Calibri" w:cs="Times New Roman"/>
          <w:b/>
          <w:bCs/>
          <w:i/>
          <w:iCs/>
        </w:rPr>
        <w:t xml:space="preserve">Traktaties en feestjes </w:t>
      </w:r>
    </w:p>
    <w:p w14:paraId="7036E85D" w14:textId="77777777" w:rsidR="00ED6147" w:rsidRPr="00966B3F" w:rsidRDefault="00ED6147" w:rsidP="00ED6147">
      <w:pPr>
        <w:spacing w:before="0" w:after="0" w:line="240" w:lineRule="auto"/>
        <w:textAlignment w:val="baseline"/>
        <w:rPr>
          <w:rFonts w:ascii="Calibri" w:eastAsia="Times New Roman" w:hAnsi="Calibri" w:cs="Times New Roman"/>
        </w:rPr>
      </w:pPr>
      <w:r w:rsidRPr="00966B3F">
        <w:rPr>
          <w:rFonts w:ascii="Calibri" w:eastAsia="Times New Roman" w:hAnsi="Calibri" w:cs="Times New Roman"/>
        </w:rPr>
        <w:t xml:space="preserve">De traktaties die wij op de groep eten moeten binnen het aanbod van ons voedingsbeleid vallen. </w:t>
      </w:r>
    </w:p>
    <w:p w14:paraId="057D1FB7" w14:textId="77777777" w:rsidR="00ED6147" w:rsidRPr="00966B3F" w:rsidRDefault="00ED6147" w:rsidP="00ED6147">
      <w:pPr>
        <w:numPr>
          <w:ilvl w:val="0"/>
          <w:numId w:val="31"/>
        </w:numPr>
        <w:spacing w:before="0" w:after="0" w:line="240" w:lineRule="auto"/>
        <w:contextualSpacing/>
        <w:jc w:val="both"/>
        <w:textAlignment w:val="baseline"/>
        <w:rPr>
          <w:rFonts w:ascii="Calibri" w:eastAsia="Calibri" w:hAnsi="Calibri" w:cs="Calibri"/>
          <w:szCs w:val="22"/>
        </w:rPr>
      </w:pPr>
      <w:r w:rsidRPr="00966B3F">
        <w:rPr>
          <w:rFonts w:ascii="Calibri" w:eastAsia="Calibri" w:hAnsi="Calibri" w:cs="Calibri"/>
          <w:szCs w:val="22"/>
        </w:rPr>
        <w:t xml:space="preserve">Wij maken van elke verjaardag (of andere gelegenheid die om trakteren vraagt) altijd een feestje. Het kind staat hierin centraal en niet de traktatie. Een traktatie hoeft ook niet altijd eten te zijn; er zijn veel meer mogelijkheden. </w:t>
      </w:r>
    </w:p>
    <w:p w14:paraId="2C36608F" w14:textId="77777777" w:rsidR="00ED6147" w:rsidRPr="00966B3F" w:rsidRDefault="00ED6147" w:rsidP="00ED6147">
      <w:pPr>
        <w:numPr>
          <w:ilvl w:val="0"/>
          <w:numId w:val="31"/>
        </w:numPr>
        <w:spacing w:before="0" w:after="0" w:line="240" w:lineRule="auto"/>
        <w:contextualSpacing/>
        <w:jc w:val="both"/>
        <w:textAlignment w:val="baseline"/>
        <w:rPr>
          <w:rFonts w:ascii="Calibri" w:eastAsia="Calibri" w:hAnsi="Calibri" w:cs="Calibri"/>
          <w:szCs w:val="22"/>
        </w:rPr>
      </w:pPr>
      <w:r w:rsidRPr="00966B3F">
        <w:rPr>
          <w:rFonts w:ascii="Calibri" w:eastAsia="Calibri" w:hAnsi="Calibri" w:cs="Calibri"/>
          <w:szCs w:val="22"/>
        </w:rPr>
        <w:t xml:space="preserve">We vragen ouders er bij eventuele traktaties er op te letten dat deze niet te groot zijn en weinig calorieën bevatten (tips zijn te vinden op: </w:t>
      </w:r>
      <w:hyperlink r:id="rId13" w:history="1">
        <w:r w:rsidRPr="00966B3F">
          <w:rPr>
            <w:rFonts w:ascii="Calibri" w:eastAsia="Calibri" w:hAnsi="Calibri" w:cs="Calibri"/>
            <w:color w:val="69A020"/>
            <w:szCs w:val="22"/>
            <w:u w:val="single"/>
          </w:rPr>
          <w:t>www.voedingscentrum.nl</w:t>
        </w:r>
      </w:hyperlink>
      <w:r w:rsidRPr="00966B3F">
        <w:rPr>
          <w:rFonts w:ascii="Calibri" w:eastAsia="Calibri" w:hAnsi="Calibri" w:cs="Calibri"/>
          <w:szCs w:val="22"/>
        </w:rPr>
        <w:t>)</w:t>
      </w:r>
    </w:p>
    <w:p w14:paraId="3D2326D1" w14:textId="77777777" w:rsidR="00ED6147" w:rsidRPr="00966B3F" w:rsidRDefault="00ED6147" w:rsidP="00ED6147">
      <w:pPr>
        <w:numPr>
          <w:ilvl w:val="0"/>
          <w:numId w:val="31"/>
        </w:numPr>
        <w:spacing w:before="0" w:after="0" w:line="240" w:lineRule="auto"/>
        <w:contextualSpacing/>
        <w:jc w:val="both"/>
        <w:textAlignment w:val="baseline"/>
        <w:rPr>
          <w:rFonts w:ascii="Calibri" w:eastAsia="Calibri" w:hAnsi="Calibri" w:cs="Calibri"/>
          <w:szCs w:val="22"/>
        </w:rPr>
      </w:pPr>
      <w:r w:rsidRPr="00966B3F">
        <w:rPr>
          <w:rFonts w:ascii="Calibri" w:eastAsia="Calibri" w:hAnsi="Calibri" w:cs="Calibri"/>
          <w:szCs w:val="22"/>
        </w:rPr>
        <w:t xml:space="preserve">Bij speciale gelegenheden, tijdens vakanties of tijdens uitstapjes wordt soms een dag- of weekkeuze aanboden, of er wordt met de kinderen zelf iets gebakken. Hierbij beperken we de hoeveelheid suiker, zout en verzadigde vetten waar mogelijk. </w:t>
      </w:r>
    </w:p>
    <w:p w14:paraId="0894E3BD" w14:textId="77777777" w:rsidR="00ED6147" w:rsidRPr="00966B3F" w:rsidRDefault="00ED6147" w:rsidP="00ED6147">
      <w:pPr>
        <w:spacing w:before="0" w:after="0" w:line="240" w:lineRule="auto"/>
        <w:textAlignment w:val="baseline"/>
        <w:rPr>
          <w:rFonts w:ascii="Calibri" w:eastAsia="Times New Roman" w:hAnsi="Calibri" w:cs="Times New Roman"/>
        </w:rPr>
      </w:pPr>
    </w:p>
    <w:p w14:paraId="52F18BE5" w14:textId="77777777" w:rsidR="00ED6147" w:rsidRPr="00966B3F" w:rsidRDefault="00ED6147" w:rsidP="00ED6147">
      <w:pPr>
        <w:spacing w:before="0" w:after="0" w:line="240" w:lineRule="auto"/>
        <w:textAlignment w:val="baseline"/>
        <w:rPr>
          <w:rFonts w:ascii="Calibri" w:eastAsia="Times New Roman" w:hAnsi="Calibri" w:cs="Times New Roman"/>
        </w:rPr>
      </w:pPr>
      <w:r w:rsidRPr="00966B3F">
        <w:rPr>
          <w:rFonts w:ascii="Calibri" w:eastAsia="Times New Roman" w:hAnsi="Calibri" w:cs="Times New Roman"/>
        </w:rPr>
        <w:t xml:space="preserve">Kinderen kijken ook naar wat de juffen/meesters eten. We vragen daarom ouders om ook de traktaties voor de pedagogisch medewerkers gezond te houden. </w:t>
      </w:r>
    </w:p>
    <w:p w14:paraId="1790BFEA" w14:textId="77777777" w:rsidR="00ED6147" w:rsidRPr="00966B3F" w:rsidRDefault="00ED6147" w:rsidP="00ED6147">
      <w:pPr>
        <w:spacing w:before="0" w:after="0" w:line="240" w:lineRule="auto"/>
        <w:textAlignment w:val="baseline"/>
        <w:rPr>
          <w:rFonts w:ascii="Calibri" w:eastAsia="Times New Roman" w:hAnsi="Calibri" w:cs="Times New Roman"/>
        </w:rPr>
      </w:pPr>
    </w:p>
    <w:p w14:paraId="271F20D1" w14:textId="77777777" w:rsidR="00ED6147" w:rsidRPr="00966B3F" w:rsidRDefault="00ED6147" w:rsidP="00ED6147">
      <w:pPr>
        <w:spacing w:after="0" w:line="240" w:lineRule="auto"/>
        <w:rPr>
          <w:rFonts w:ascii="Calibri" w:eastAsia="Times New Roman" w:hAnsi="Calibri" w:cs="Times New Roman"/>
          <w:b/>
          <w:bCs/>
          <w:i/>
          <w:iCs/>
        </w:rPr>
      </w:pPr>
      <w:r w:rsidRPr="00966B3F">
        <w:rPr>
          <w:rFonts w:ascii="Calibri" w:eastAsia="Times New Roman" w:hAnsi="Calibri" w:cs="Times New Roman"/>
          <w:b/>
          <w:bCs/>
          <w:i/>
          <w:iCs/>
        </w:rPr>
        <w:t xml:space="preserve">Wij hanteren de volgende afspraken op onze locatie: </w:t>
      </w:r>
    </w:p>
    <w:p w14:paraId="703ABD3A"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Voor baby’s gebruiken wij hun eigen voedingsschema, dat we met de ouders afstemmen. </w:t>
      </w:r>
    </w:p>
    <w:p w14:paraId="187A48F8"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 xml:space="preserve">De hoeveelheid zout, suiker en verzadigd vet proberen we zoveel mogelijk te beperken. </w:t>
      </w:r>
    </w:p>
    <w:p w14:paraId="264DFEFA"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Wij hebben alleen producten uit de Schijf van Vijf op het men</w:t>
      </w:r>
      <w:r w:rsidRPr="00ED6147">
        <w:rPr>
          <w:rFonts w:ascii="Calibri" w:eastAsia="Times New Roman" w:hAnsi="Calibri" w:cs="Calibri"/>
          <w:lang w:eastAsia="nl-NL"/>
        </w:rPr>
        <w:t>u. Behalve voor op brood/cracker, daarvoor bieden we (in de schoolleeftijd een paar producten buiten de Schijf van Vijf aan, de zogenoemde dag keuzes. Hierbij kun je denken aan (halve)jam, appelstroop en onbewerkte vleeswaren.</w:t>
      </w:r>
    </w:p>
    <w:p w14:paraId="193B8F18"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In het geval van brood en/of crackers kiezen we altijd de volkoren variant.</w:t>
      </w:r>
    </w:p>
    <w:p w14:paraId="1CED5021"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Wij geven geen </w:t>
      </w:r>
      <w:proofErr w:type="spellStart"/>
      <w:r w:rsidRPr="00966B3F">
        <w:rPr>
          <w:rFonts w:ascii="Calibri" w:eastAsia="Times New Roman" w:hAnsi="Calibri" w:cs="Calibri"/>
          <w:lang w:eastAsia="nl-NL"/>
        </w:rPr>
        <w:t>diksap</w:t>
      </w:r>
      <w:proofErr w:type="spellEnd"/>
      <w:r w:rsidRPr="00966B3F">
        <w:rPr>
          <w:rFonts w:ascii="Calibri" w:eastAsia="Times New Roman" w:hAnsi="Calibri" w:cs="Calibri"/>
          <w:lang w:eastAsia="nl-NL"/>
        </w:rPr>
        <w:t xml:space="preserve"> of aanmaaklimonade. Deze drankjes bevatten erg veel suiker en dus calorieën. Dat kan leiden tot overgewicht en tandbederf. We geven de kinderen water, vruchtenwater en (lauwe) lichte thee zonder suiker en theïne. </w:t>
      </w:r>
    </w:p>
    <w:p w14:paraId="5727D59B" w14:textId="77777777" w:rsidR="00ED6147" w:rsidRPr="00966B3F" w:rsidRDefault="00ED6147" w:rsidP="00ED6147">
      <w:pPr>
        <w:numPr>
          <w:ilvl w:val="0"/>
          <w:numId w:val="32"/>
        </w:numPr>
        <w:spacing w:before="0" w:after="0" w:line="240" w:lineRule="auto"/>
        <w:contextualSpacing/>
        <w:rPr>
          <w:rFonts w:ascii="Calibri" w:eastAsia="Calibri" w:hAnsi="Calibri" w:cs="Calibri"/>
          <w:lang w:eastAsia="nl-NL"/>
        </w:rPr>
      </w:pPr>
      <w:r w:rsidRPr="00966B3F">
        <w:rPr>
          <w:rFonts w:ascii="Calibri" w:eastAsia="Times New Roman" w:hAnsi="Calibri" w:cs="Calibri"/>
          <w:lang w:eastAsia="nl-NL"/>
        </w:rPr>
        <w:t xml:space="preserve">We bieden geen roomboter aan omdat hier meer verzadigd vet in zit dan margarine en halvarine. Het advies is ook om een kind tot 4 jaar geen roomboter te geven. </w:t>
      </w:r>
    </w:p>
    <w:p w14:paraId="2E3A906C" w14:textId="77777777" w:rsidR="00ED6147" w:rsidRPr="00966B3F" w:rsidRDefault="00ED6147" w:rsidP="00ED6147">
      <w:pPr>
        <w:numPr>
          <w:ilvl w:val="0"/>
          <w:numId w:val="32"/>
        </w:numPr>
        <w:spacing w:before="0" w:after="0" w:line="240" w:lineRule="auto"/>
        <w:contextualSpacing/>
        <w:textAlignment w:val="baseline"/>
        <w:rPr>
          <w:rFonts w:ascii="Calibri" w:eastAsia="Times New Roman" w:hAnsi="Calibri" w:cs="Calibri"/>
          <w:lang w:eastAsia="nl-NL"/>
        </w:rPr>
      </w:pPr>
      <w:r w:rsidRPr="00966B3F">
        <w:rPr>
          <w:rFonts w:ascii="Calibri" w:eastAsia="Times New Roman" w:hAnsi="Calibri" w:cs="Calibri"/>
          <w:lang w:eastAsia="nl-NL"/>
        </w:rPr>
        <w:t xml:space="preserve">Wij bieden geen smeerleverworst en smeerkaas aan voor op brood of de cracker. Smeerleverworst bevat veel vitamine A en smeerkaas te veel zout. Voor beiden geldt dat de hoeveelheid vaak te snel overschreden wordt. </w:t>
      </w:r>
    </w:p>
    <w:p w14:paraId="17C35568" w14:textId="77777777" w:rsidR="00ED6147" w:rsidRPr="00966B3F" w:rsidRDefault="00ED6147" w:rsidP="00ED6147">
      <w:pPr>
        <w:numPr>
          <w:ilvl w:val="0"/>
          <w:numId w:val="32"/>
        </w:numPr>
        <w:spacing w:before="0" w:after="0" w:line="240" w:lineRule="auto"/>
        <w:contextualSpacing/>
        <w:rPr>
          <w:rFonts w:ascii="Calibri" w:eastAsia="Calibri" w:hAnsi="Calibri" w:cs="Calibri"/>
          <w:lang w:eastAsia="nl-NL"/>
        </w:rPr>
      </w:pPr>
      <w:r w:rsidRPr="00966B3F">
        <w:rPr>
          <w:rFonts w:ascii="Calibri" w:eastAsia="Times New Roman" w:hAnsi="Calibri" w:cs="Calibri"/>
          <w:lang w:eastAsia="nl-NL"/>
        </w:rPr>
        <w:t xml:space="preserve">Kaas bieden wij met mate aan. In kaas zit veel verzadigd vet en zout. Dat kunnen de nieren van het kind minder goed verwerken. Hierom wisselen we af met kaassoorten met minder zout zoals mozzarella, zuivelspread of hüttenkäse. </w:t>
      </w:r>
    </w:p>
    <w:p w14:paraId="3BB025E9" w14:textId="77777777" w:rsidR="00ED6147" w:rsidRPr="00966B3F" w:rsidRDefault="00ED6147" w:rsidP="00ED6147">
      <w:pPr>
        <w:numPr>
          <w:ilvl w:val="0"/>
          <w:numId w:val="32"/>
        </w:numPr>
        <w:spacing w:before="0" w:after="0" w:line="240" w:lineRule="auto"/>
        <w:contextualSpacing/>
        <w:rPr>
          <w:rFonts w:ascii="Calibri" w:eastAsia="Calibri" w:hAnsi="Calibri" w:cs="Calibri"/>
          <w:lang w:eastAsia="nl-NL"/>
        </w:rPr>
      </w:pPr>
      <w:r w:rsidRPr="00966B3F">
        <w:rPr>
          <w:rFonts w:ascii="Calibri" w:eastAsia="Times New Roman" w:hAnsi="Calibri" w:cs="Calibri"/>
          <w:lang w:eastAsia="nl-NL"/>
        </w:rPr>
        <w:t>We eten zoveel mogelijk seizoensgebonden producten en proberen hierin zoveel mogelijk te variëren.</w:t>
      </w:r>
    </w:p>
    <w:p w14:paraId="6FAB3F26" w14:textId="77777777" w:rsidR="00ED6147" w:rsidRPr="00966B3F" w:rsidRDefault="00ED6147" w:rsidP="00ED6147">
      <w:pPr>
        <w:spacing w:line="240" w:lineRule="auto"/>
        <w:rPr>
          <w:rFonts w:ascii="Calibri" w:eastAsia="Calibri" w:hAnsi="Calibri" w:cs="Calibri"/>
          <w:lang w:eastAsia="nl-NL"/>
        </w:rPr>
      </w:pPr>
    </w:p>
    <w:p w14:paraId="17A2770A" w14:textId="77777777" w:rsidR="00ED6147" w:rsidRPr="00966B3F" w:rsidRDefault="00ED6147" w:rsidP="00ED6147">
      <w:pPr>
        <w:pBdr>
          <w:top w:val="single" w:sz="6" w:space="2" w:color="AD84C6"/>
        </w:pBdr>
        <w:spacing w:before="300" w:after="0" w:line="240" w:lineRule="auto"/>
        <w:outlineLvl w:val="2"/>
        <w:rPr>
          <w:rFonts w:ascii="Calibri" w:eastAsia="Times New Roman" w:hAnsi="Calibri" w:cs="Times New Roman"/>
          <w:caps/>
          <w:color w:val="593470"/>
          <w:spacing w:val="15"/>
          <w:lang w:eastAsia="nl-NL"/>
        </w:rPr>
      </w:pPr>
      <w:r w:rsidRPr="00966B3F">
        <w:rPr>
          <w:rFonts w:ascii="Calibri" w:eastAsia="Times New Roman" w:hAnsi="Calibri" w:cs="Times New Roman"/>
          <w:caps/>
          <w:color w:val="593470"/>
          <w:spacing w:val="15"/>
          <w:lang w:eastAsia="nl-NL"/>
        </w:rPr>
        <w:lastRenderedPageBreak/>
        <w:t xml:space="preserve">Ons dagmenu 1-4 jaar </w:t>
      </w:r>
    </w:p>
    <w:p w14:paraId="4EBD7334" w14:textId="77777777" w:rsidR="00ED6147" w:rsidRPr="00966B3F" w:rsidRDefault="00ED6147" w:rsidP="00ED6147">
      <w:pPr>
        <w:spacing w:line="240" w:lineRule="auto"/>
        <w:rPr>
          <w:rFonts w:ascii="Calibri" w:eastAsia="Times New Roman" w:hAnsi="Calibri" w:cs="Times New Roman"/>
          <w:lang w:eastAsia="nl-NL"/>
        </w:rPr>
      </w:pPr>
      <w:r w:rsidRPr="00966B3F">
        <w:rPr>
          <w:rFonts w:ascii="Calibri" w:eastAsia="Times New Roman" w:hAnsi="Calibri" w:cs="Times New Roman"/>
          <w:lang w:eastAsia="nl-NL"/>
        </w:rPr>
        <w:t xml:space="preserve">De schijf van vijf geeft aan dat producten die binnen de schijf van vijf vallen passen in een gezond eetpatroon. Daarnaast hanteert het voedingscentrum een vuistregel voor ongezonde dag- en weekkeuzes. Het advies bij kinderen onder de 4 jaar is dat ze beter geen dag- of weekkeuzes aangeboden kunnen krijgen. </w:t>
      </w:r>
    </w:p>
    <w:p w14:paraId="54F9710C" w14:textId="77777777" w:rsidR="00ED6147" w:rsidRPr="00966B3F" w:rsidRDefault="00ED6147" w:rsidP="00ED6147">
      <w:pPr>
        <w:spacing w:after="0" w:line="240" w:lineRule="auto"/>
        <w:rPr>
          <w:rFonts w:ascii="Calibri" w:eastAsia="Times New Roman" w:hAnsi="Calibri" w:cs="Calibri"/>
          <w:b/>
          <w:bCs/>
          <w:lang w:eastAsia="nl-NL"/>
        </w:rPr>
      </w:pPr>
      <w:r w:rsidRPr="00966B3F">
        <w:rPr>
          <w:rFonts w:ascii="Calibri" w:eastAsia="Times New Roman" w:hAnsi="Calibri" w:cs="Calibri"/>
          <w:b/>
          <w:bCs/>
          <w:lang w:eastAsia="nl-NL"/>
        </w:rPr>
        <w:t xml:space="preserve">Ochtend: </w:t>
      </w:r>
    </w:p>
    <w:p w14:paraId="0072CD6D"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In de ochtend drinken we 1 a 2 bekers water of lauwe thee.</w:t>
      </w:r>
    </w:p>
    <w:p w14:paraId="4F3F8FEF"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We eten 1 portie fruit en/of groente. We eten zoveel mogelijk seizoensgebonden producten. </w:t>
      </w:r>
    </w:p>
    <w:p w14:paraId="5481ACA6"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zuivel (magere of halfvolle yoghurt/kwark) met 0,5 portie fruit. </w:t>
      </w:r>
    </w:p>
    <w:p w14:paraId="0DC94608"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volkoren cracker met 0,5 portie fruit of groente. </w:t>
      </w:r>
    </w:p>
    <w:p w14:paraId="7D905FB1" w14:textId="6B1FEDA7" w:rsidR="00ED6147" w:rsidRPr="00966B3F" w:rsidRDefault="00ED6147" w:rsidP="00ED6147">
      <w:pPr>
        <w:spacing w:after="0" w:line="240" w:lineRule="auto"/>
        <w:rPr>
          <w:rFonts w:ascii="Calibri" w:eastAsia="Times New Roman" w:hAnsi="Calibri" w:cs="Calibri"/>
          <w:b/>
          <w:bCs/>
          <w:lang w:eastAsia="nl-NL"/>
        </w:rPr>
      </w:pPr>
      <w:r w:rsidRPr="00966B3F">
        <w:rPr>
          <w:rFonts w:ascii="Calibri" w:eastAsia="Times New Roman" w:hAnsi="Calibri" w:cs="Calibri"/>
          <w:b/>
          <w:bCs/>
          <w:lang w:eastAsia="nl-NL"/>
        </w:rPr>
        <w:t xml:space="preserve">Lunch: </w:t>
      </w:r>
    </w:p>
    <w:p w14:paraId="26B411BF" w14:textId="77777777" w:rsidR="00ED6147" w:rsidRPr="00966B3F" w:rsidRDefault="00ED6147" w:rsidP="00ED6147">
      <w:pPr>
        <w:spacing w:before="0" w:after="0" w:line="240" w:lineRule="auto"/>
        <w:rPr>
          <w:rFonts w:ascii="Calibri" w:eastAsia="Calibri" w:hAnsi="Calibri" w:cs="Calibri"/>
          <w:lang w:eastAsia="nl-NL"/>
        </w:rPr>
      </w:pPr>
      <w:r w:rsidRPr="00966B3F">
        <w:rPr>
          <w:rFonts w:ascii="Calibri" w:eastAsia="Times New Roman" w:hAnsi="Calibri" w:cs="Calibri"/>
          <w:lang w:eastAsia="nl-NL"/>
        </w:rPr>
        <w:t xml:space="preserve">Tijdens de lunch eten we volkorenbrood en/of crackers. </w:t>
      </w:r>
      <w:r w:rsidRPr="00966B3F">
        <w:rPr>
          <w:rFonts w:ascii="Calibri" w:eastAsia="Calibri" w:hAnsi="Calibri" w:cs="Calibri"/>
          <w:lang w:eastAsia="nl-NL"/>
        </w:rPr>
        <w:t xml:space="preserve">Ons aanbod voor het broodbeleg bestaat uit: </w:t>
      </w:r>
    </w:p>
    <w:p w14:paraId="65199D62" w14:textId="77777777" w:rsidR="00ED6147" w:rsidRPr="00966B3F" w:rsidRDefault="00ED6147" w:rsidP="00ED6147">
      <w:pPr>
        <w:numPr>
          <w:ilvl w:val="0"/>
          <w:numId w:val="34"/>
        </w:numPr>
        <w:spacing w:before="0" w:line="240" w:lineRule="auto"/>
        <w:contextualSpacing/>
        <w:rPr>
          <w:rFonts w:ascii="Calibri" w:eastAsia="Times New Roman" w:hAnsi="Calibri" w:cs="Calibri"/>
          <w:lang w:eastAsia="nl-NL"/>
        </w:rPr>
      </w:pPr>
      <w:r w:rsidRPr="00966B3F">
        <w:rPr>
          <w:rFonts w:ascii="Calibri" w:eastAsia="Calibri" w:hAnsi="Calibri" w:cs="Calibri"/>
          <w:lang w:eastAsia="nl-NL"/>
        </w:rPr>
        <w:t xml:space="preserve">Tijdens de lunch drinken we 1 a 2 bekers halfvolle melk, water of lauwe thee </w:t>
      </w:r>
    </w:p>
    <w:tbl>
      <w:tblPr>
        <w:tblStyle w:val="Tabelraster1"/>
        <w:tblW w:w="0" w:type="auto"/>
        <w:tblLook w:val="04A0" w:firstRow="1" w:lastRow="0" w:firstColumn="1" w:lastColumn="0" w:noHBand="0" w:noVBand="1"/>
      </w:tblPr>
      <w:tblGrid>
        <w:gridCol w:w="8217"/>
      </w:tblGrid>
      <w:tr w:rsidR="00ED6147" w:rsidRPr="00966B3F" w14:paraId="79821350" w14:textId="77777777" w:rsidTr="00CE6830">
        <w:tc>
          <w:tcPr>
            <w:tcW w:w="8217" w:type="dxa"/>
          </w:tcPr>
          <w:p w14:paraId="22B7A001" w14:textId="77777777" w:rsidR="00ED6147" w:rsidRPr="00966B3F" w:rsidRDefault="00ED6147" w:rsidP="00CE6830">
            <w:pPr>
              <w:rPr>
                <w:rFonts w:ascii="Calibri" w:eastAsia="Calibri" w:hAnsi="Calibri" w:cs="Calibri"/>
                <w:b/>
                <w:bCs/>
                <w:lang w:eastAsia="nl-NL"/>
              </w:rPr>
            </w:pPr>
            <w:r w:rsidRPr="00966B3F">
              <w:rPr>
                <w:rFonts w:ascii="Calibri" w:eastAsia="Calibri" w:hAnsi="Calibri" w:cs="Calibri"/>
                <w:b/>
                <w:bCs/>
                <w:lang w:eastAsia="nl-NL"/>
              </w:rPr>
              <w:t xml:space="preserve">Binnen de schijf van vijf: </w:t>
            </w:r>
          </w:p>
        </w:tc>
      </w:tr>
      <w:tr w:rsidR="00ED6147" w:rsidRPr="00966B3F" w14:paraId="424314A8" w14:textId="77777777" w:rsidTr="00CE6830">
        <w:tc>
          <w:tcPr>
            <w:tcW w:w="8217" w:type="dxa"/>
          </w:tcPr>
          <w:p w14:paraId="0E2BD2CF"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Halvarine of margarine </w:t>
            </w:r>
          </w:p>
        </w:tc>
      </w:tr>
      <w:tr w:rsidR="00ED6147" w:rsidRPr="00966B3F" w14:paraId="1781A578" w14:textId="77777777" w:rsidTr="00CE6830">
        <w:tc>
          <w:tcPr>
            <w:tcW w:w="8217" w:type="dxa"/>
          </w:tcPr>
          <w:p w14:paraId="227C597C"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Groentespreads zoals: paprikaspread, komkommerspread, tomatenspread, wortelspread etc. </w:t>
            </w:r>
          </w:p>
        </w:tc>
      </w:tr>
      <w:tr w:rsidR="00ED6147" w:rsidRPr="00966B3F" w14:paraId="4A07017F" w14:textId="77777777" w:rsidTr="00CE6830">
        <w:tc>
          <w:tcPr>
            <w:tcW w:w="8217" w:type="dxa"/>
          </w:tcPr>
          <w:p w14:paraId="63B5A1A4"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Fruit zoals: plakjes banaan, aardbei, appel etc. </w:t>
            </w:r>
          </w:p>
        </w:tc>
      </w:tr>
      <w:tr w:rsidR="00ED6147" w:rsidRPr="00966B3F" w14:paraId="39E00036" w14:textId="77777777" w:rsidTr="00CE6830">
        <w:tc>
          <w:tcPr>
            <w:tcW w:w="8217" w:type="dxa"/>
          </w:tcPr>
          <w:p w14:paraId="09D134B7"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Hüttenkäse, zuivelspread, mozzarella</w:t>
            </w:r>
          </w:p>
        </w:tc>
      </w:tr>
      <w:tr w:rsidR="00ED6147" w:rsidRPr="00966B3F" w14:paraId="5CADDAB4" w14:textId="77777777" w:rsidTr="00CE6830">
        <w:tc>
          <w:tcPr>
            <w:tcW w:w="8217" w:type="dxa"/>
          </w:tcPr>
          <w:p w14:paraId="6174E624"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Notenpasta, 100% pindakaas</w:t>
            </w:r>
          </w:p>
        </w:tc>
      </w:tr>
      <w:tr w:rsidR="00ED6147" w:rsidRPr="00966B3F" w14:paraId="27850C45" w14:textId="77777777" w:rsidTr="00CE6830">
        <w:tc>
          <w:tcPr>
            <w:tcW w:w="8217" w:type="dxa"/>
          </w:tcPr>
          <w:p w14:paraId="14AC0D40"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Humus </w:t>
            </w:r>
          </w:p>
        </w:tc>
      </w:tr>
      <w:tr w:rsidR="00ED6147" w:rsidRPr="00966B3F" w14:paraId="1625F374" w14:textId="77777777" w:rsidTr="00CE6830">
        <w:tc>
          <w:tcPr>
            <w:tcW w:w="8217" w:type="dxa"/>
          </w:tcPr>
          <w:p w14:paraId="36347980"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Gekookt ei</w:t>
            </w:r>
          </w:p>
        </w:tc>
      </w:tr>
    </w:tbl>
    <w:p w14:paraId="48F95559" w14:textId="77777777" w:rsidR="00ED6147" w:rsidRPr="00966B3F" w:rsidRDefault="00ED6147" w:rsidP="00ED6147">
      <w:pPr>
        <w:spacing w:before="0" w:after="0" w:line="240" w:lineRule="auto"/>
        <w:rPr>
          <w:rFonts w:ascii="Calibri" w:eastAsia="Times New Roman" w:hAnsi="Calibri" w:cs="Calibri"/>
          <w:lang w:eastAsia="nl-NL"/>
        </w:rPr>
      </w:pPr>
    </w:p>
    <w:p w14:paraId="2232CB89" w14:textId="01C73039" w:rsidR="00ED6147" w:rsidRPr="00966B3F" w:rsidRDefault="00ED6147" w:rsidP="00B103B7">
      <w:pPr>
        <w:spacing w:before="0" w:after="0" w:line="240" w:lineRule="auto"/>
        <w:rPr>
          <w:rFonts w:ascii="Calibri" w:eastAsia="Calibri" w:hAnsi="Calibri" w:cs="Calibri"/>
          <w:lang w:eastAsia="nl-NL"/>
        </w:rPr>
      </w:pPr>
      <w:r w:rsidRPr="00966B3F">
        <w:rPr>
          <w:rFonts w:ascii="Calibri" w:eastAsia="Times New Roman" w:hAnsi="Calibri" w:cs="Calibri"/>
          <w:b/>
          <w:bCs/>
          <w:lang w:eastAsia="nl-NL"/>
        </w:rPr>
        <w:t xml:space="preserve">Middag: </w:t>
      </w:r>
      <w:r w:rsidRPr="00966B3F">
        <w:rPr>
          <w:rFonts w:ascii="Calibri" w:eastAsia="Calibri" w:hAnsi="Calibri" w:cs="Calibri"/>
          <w:lang w:eastAsia="nl-NL"/>
        </w:rPr>
        <w:t>In de middag drinken we 1 a 2 bekers water of lauwe thee.</w:t>
      </w:r>
    </w:p>
    <w:p w14:paraId="11B71705"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We eten 1 portie fruit en/of groente. We eten zoveel mogelijk seizoensgebonden producten. </w:t>
      </w:r>
    </w:p>
    <w:p w14:paraId="37FAE2E6"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zuivel (magere of halfvolle yoghurt/kwark) met 0,5 portie fruit. </w:t>
      </w:r>
    </w:p>
    <w:p w14:paraId="2EDF615B" w14:textId="5191A724" w:rsidR="00ED6147" w:rsidRPr="00B103B7" w:rsidRDefault="00ED6147" w:rsidP="00ED6147">
      <w:pPr>
        <w:numPr>
          <w:ilvl w:val="0"/>
          <w:numId w:val="33"/>
        </w:numPr>
        <w:spacing w:before="0" w:line="240" w:lineRule="auto"/>
        <w:contextualSpacing/>
        <w:rPr>
          <w:rFonts w:ascii="Calibri" w:eastAsia="Times New Roman" w:hAnsi="Calibri" w:cs="Calibri"/>
          <w:lang w:eastAsia="nl-NL"/>
        </w:rPr>
      </w:pPr>
      <w:r w:rsidRPr="00966B3F">
        <w:rPr>
          <w:rFonts w:ascii="Calibri" w:eastAsia="Calibri" w:hAnsi="Calibri" w:cs="Calibri"/>
          <w:lang w:eastAsia="nl-NL"/>
        </w:rPr>
        <w:t xml:space="preserve">Of we eten 1 portie volkoren cracker met 0,5 portie fruit of groente. </w:t>
      </w:r>
    </w:p>
    <w:p w14:paraId="5BC5DEE7" w14:textId="77777777" w:rsidR="00B103B7" w:rsidRPr="00966B3F" w:rsidRDefault="00B103B7" w:rsidP="00ED6147">
      <w:pPr>
        <w:numPr>
          <w:ilvl w:val="0"/>
          <w:numId w:val="33"/>
        </w:numPr>
        <w:spacing w:before="0" w:line="240" w:lineRule="auto"/>
        <w:contextualSpacing/>
        <w:rPr>
          <w:rFonts w:ascii="Calibri" w:eastAsia="Times New Roman" w:hAnsi="Calibri" w:cs="Calibri"/>
          <w:lang w:eastAsia="nl-NL"/>
        </w:rPr>
      </w:pPr>
    </w:p>
    <w:p w14:paraId="4AA6A4B1" w14:textId="77777777" w:rsidR="00ED6147" w:rsidRPr="00966B3F" w:rsidRDefault="00ED6147" w:rsidP="00B103B7">
      <w:pPr>
        <w:pBdr>
          <w:top w:val="single" w:sz="6" w:space="2" w:color="AD84C6"/>
        </w:pBdr>
        <w:spacing w:before="300" w:after="0" w:line="240" w:lineRule="auto"/>
        <w:outlineLvl w:val="2"/>
        <w:rPr>
          <w:rFonts w:ascii="Calibri" w:eastAsia="Times New Roman" w:hAnsi="Calibri" w:cs="Times New Roman"/>
          <w:caps/>
          <w:color w:val="593470"/>
          <w:spacing w:val="15"/>
          <w:lang w:eastAsia="nl-NL"/>
        </w:rPr>
      </w:pPr>
      <w:r w:rsidRPr="00966B3F">
        <w:rPr>
          <w:rFonts w:ascii="Calibri" w:eastAsia="Times New Roman" w:hAnsi="Calibri" w:cs="Times New Roman"/>
          <w:caps/>
          <w:color w:val="593470"/>
          <w:spacing w:val="15"/>
          <w:lang w:eastAsia="nl-NL"/>
        </w:rPr>
        <w:t xml:space="preserve">Ons dagmenu 4-12 jaar </w:t>
      </w:r>
    </w:p>
    <w:p w14:paraId="760902D3" w14:textId="77777777" w:rsidR="00ED6147" w:rsidRPr="00966B3F" w:rsidRDefault="00ED6147" w:rsidP="00ED6147">
      <w:pPr>
        <w:spacing w:line="240" w:lineRule="auto"/>
        <w:rPr>
          <w:rFonts w:ascii="Calibri" w:eastAsia="Times New Roman" w:hAnsi="Calibri" w:cs="Times New Roman"/>
          <w:lang w:eastAsia="nl-NL"/>
        </w:rPr>
      </w:pPr>
      <w:r w:rsidRPr="00966B3F">
        <w:rPr>
          <w:rFonts w:ascii="Calibri" w:eastAsia="Times New Roman" w:hAnsi="Calibri" w:cs="Times New Roman"/>
          <w:lang w:eastAsia="nl-NL"/>
        </w:rPr>
        <w:t xml:space="preserve">De schijf van vijf geeft aan dat producten die binnen de schijf van vijf vallen passen in een gezond eetpatroon. Daarnaast hanteert het voedingscentrum een vuistregel voor ongezonde dag- en weekkeuzes. Het advies bij kinderen tussen de 4 en 8 jaar is dat ze ruimte hebben voor 1 tot 2 </w:t>
      </w:r>
      <w:proofErr w:type="spellStart"/>
      <w:r w:rsidRPr="00966B3F">
        <w:rPr>
          <w:rFonts w:ascii="Calibri" w:eastAsia="Times New Roman" w:hAnsi="Calibri" w:cs="Times New Roman"/>
          <w:lang w:eastAsia="nl-NL"/>
        </w:rPr>
        <w:t>dagkeuzes</w:t>
      </w:r>
      <w:proofErr w:type="spellEnd"/>
      <w:r w:rsidRPr="00966B3F">
        <w:rPr>
          <w:rFonts w:ascii="Calibri" w:eastAsia="Times New Roman" w:hAnsi="Calibri" w:cs="Times New Roman"/>
          <w:lang w:eastAsia="nl-NL"/>
        </w:rPr>
        <w:t xml:space="preserve"> en voor kinderen tussen de 9 en 13 jaar ruimte heeft voor 3 tot 5 </w:t>
      </w:r>
      <w:proofErr w:type="spellStart"/>
      <w:r w:rsidRPr="00966B3F">
        <w:rPr>
          <w:rFonts w:ascii="Calibri" w:eastAsia="Times New Roman" w:hAnsi="Calibri" w:cs="Times New Roman"/>
          <w:lang w:eastAsia="nl-NL"/>
        </w:rPr>
        <w:t>dagkeuzes</w:t>
      </w:r>
      <w:proofErr w:type="spellEnd"/>
      <w:r w:rsidRPr="00966B3F">
        <w:rPr>
          <w:rFonts w:ascii="Calibri" w:eastAsia="Times New Roman" w:hAnsi="Calibri" w:cs="Times New Roman"/>
          <w:lang w:eastAsia="nl-NL"/>
        </w:rPr>
        <w:t xml:space="preserve">. </w:t>
      </w:r>
    </w:p>
    <w:p w14:paraId="52BE4167" w14:textId="77777777" w:rsidR="00ED6147" w:rsidRPr="00966B3F" w:rsidRDefault="00ED6147" w:rsidP="00ED6147">
      <w:pPr>
        <w:spacing w:after="0" w:line="240" w:lineRule="auto"/>
        <w:rPr>
          <w:rFonts w:ascii="Calibri" w:eastAsia="Times New Roman" w:hAnsi="Calibri" w:cs="Calibri"/>
          <w:b/>
          <w:bCs/>
          <w:lang w:eastAsia="nl-NL"/>
        </w:rPr>
      </w:pPr>
      <w:r w:rsidRPr="00966B3F">
        <w:rPr>
          <w:rFonts w:ascii="Calibri" w:eastAsia="Times New Roman" w:hAnsi="Calibri" w:cs="Calibri"/>
          <w:b/>
          <w:bCs/>
          <w:lang w:eastAsia="nl-NL"/>
        </w:rPr>
        <w:t xml:space="preserve">Ochtend (Dit is alleen van toepassing tijdens vakanties/studie dagen): </w:t>
      </w:r>
    </w:p>
    <w:p w14:paraId="67DFE3DB"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In de ochtend drinken we 2 bekers water of lauwe thee.</w:t>
      </w:r>
    </w:p>
    <w:p w14:paraId="133547CA"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We eten 1 portie fruit en/of groente. Hierbij eten we zoveel mogelijk seizoensgebonden producten. </w:t>
      </w:r>
    </w:p>
    <w:p w14:paraId="7E0FD431"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zuivel (magere of halfvolle yoghurt/kwark) met 1 portie fruit. </w:t>
      </w:r>
    </w:p>
    <w:p w14:paraId="404C4467"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volkoren cracker met 1 portie fruit of groente. </w:t>
      </w:r>
    </w:p>
    <w:p w14:paraId="48E8ECC6" w14:textId="77777777" w:rsidR="00ED6147" w:rsidRPr="00966B3F" w:rsidRDefault="00ED6147" w:rsidP="00ED6147">
      <w:pPr>
        <w:spacing w:after="0" w:line="240" w:lineRule="auto"/>
        <w:rPr>
          <w:rFonts w:ascii="Calibri" w:eastAsia="Times New Roman" w:hAnsi="Calibri" w:cs="Calibri"/>
          <w:b/>
          <w:bCs/>
          <w:lang w:eastAsia="nl-NL"/>
        </w:rPr>
      </w:pPr>
      <w:r w:rsidRPr="00966B3F">
        <w:rPr>
          <w:rFonts w:ascii="Calibri" w:eastAsia="Times New Roman" w:hAnsi="Calibri" w:cs="Calibri"/>
          <w:b/>
          <w:bCs/>
          <w:lang w:eastAsia="nl-NL"/>
        </w:rPr>
        <w:t xml:space="preserve">Lunch (Dit is alleen van toepassing tijdens vakanties/studie dagen): </w:t>
      </w:r>
    </w:p>
    <w:p w14:paraId="2AD03B1A" w14:textId="77777777" w:rsidR="00ED6147" w:rsidRPr="00966B3F" w:rsidRDefault="00ED6147" w:rsidP="00ED6147">
      <w:pPr>
        <w:spacing w:before="0" w:after="0" w:line="240" w:lineRule="auto"/>
        <w:rPr>
          <w:rFonts w:ascii="Calibri" w:eastAsia="Calibri" w:hAnsi="Calibri" w:cs="Calibri"/>
          <w:lang w:eastAsia="nl-NL"/>
        </w:rPr>
      </w:pPr>
      <w:r w:rsidRPr="00966B3F">
        <w:rPr>
          <w:rFonts w:ascii="Calibri" w:eastAsia="Times New Roman" w:hAnsi="Calibri" w:cs="Calibri"/>
          <w:lang w:eastAsia="nl-NL"/>
        </w:rPr>
        <w:t xml:space="preserve">Tijdens de lunch eten we volkorenbrood en/of crackers. </w:t>
      </w:r>
      <w:r w:rsidRPr="00966B3F">
        <w:rPr>
          <w:rFonts w:ascii="Calibri" w:eastAsia="Calibri" w:hAnsi="Calibri" w:cs="Calibri"/>
          <w:lang w:eastAsia="nl-NL"/>
        </w:rPr>
        <w:t xml:space="preserve">Ons aanbod voor het broodbeleg bestaat uit: </w:t>
      </w:r>
    </w:p>
    <w:p w14:paraId="11781FC0" w14:textId="77777777" w:rsidR="00ED6147" w:rsidRPr="00966B3F" w:rsidRDefault="00ED6147" w:rsidP="00ED6147">
      <w:pPr>
        <w:numPr>
          <w:ilvl w:val="0"/>
          <w:numId w:val="34"/>
        </w:numPr>
        <w:spacing w:before="0" w:line="240" w:lineRule="auto"/>
        <w:contextualSpacing/>
        <w:rPr>
          <w:rFonts w:ascii="Calibri" w:eastAsia="Times New Roman" w:hAnsi="Calibri" w:cs="Calibri"/>
          <w:lang w:eastAsia="nl-NL"/>
        </w:rPr>
      </w:pPr>
      <w:r w:rsidRPr="00966B3F">
        <w:rPr>
          <w:rFonts w:ascii="Calibri" w:eastAsia="Calibri" w:hAnsi="Calibri" w:cs="Calibri"/>
          <w:lang w:eastAsia="nl-NL"/>
        </w:rPr>
        <w:t xml:space="preserve">Tijdens de lunch drinken we 2 bekers halfvolle melk, water of lauwe thee </w:t>
      </w:r>
    </w:p>
    <w:tbl>
      <w:tblPr>
        <w:tblStyle w:val="Tabelraster1"/>
        <w:tblW w:w="0" w:type="auto"/>
        <w:tblLook w:val="04A0" w:firstRow="1" w:lastRow="0" w:firstColumn="1" w:lastColumn="0" w:noHBand="0" w:noVBand="1"/>
      </w:tblPr>
      <w:tblGrid>
        <w:gridCol w:w="4957"/>
        <w:gridCol w:w="4105"/>
      </w:tblGrid>
      <w:tr w:rsidR="00ED6147" w:rsidRPr="00966B3F" w14:paraId="240563B1" w14:textId="77777777" w:rsidTr="00CE6830">
        <w:tc>
          <w:tcPr>
            <w:tcW w:w="4957" w:type="dxa"/>
          </w:tcPr>
          <w:p w14:paraId="4866D148" w14:textId="77777777" w:rsidR="00ED6147" w:rsidRPr="00966B3F" w:rsidRDefault="00ED6147" w:rsidP="00CE6830">
            <w:pPr>
              <w:rPr>
                <w:rFonts w:ascii="Calibri" w:eastAsia="Calibri" w:hAnsi="Calibri" w:cs="Calibri"/>
                <w:b/>
                <w:bCs/>
                <w:lang w:eastAsia="nl-NL"/>
              </w:rPr>
            </w:pPr>
            <w:r w:rsidRPr="00966B3F">
              <w:rPr>
                <w:rFonts w:ascii="Calibri" w:eastAsia="Calibri" w:hAnsi="Calibri" w:cs="Calibri"/>
                <w:b/>
                <w:bCs/>
                <w:lang w:eastAsia="nl-NL"/>
              </w:rPr>
              <w:t xml:space="preserve">Binnen de schijf van vijf: </w:t>
            </w:r>
          </w:p>
        </w:tc>
        <w:tc>
          <w:tcPr>
            <w:tcW w:w="4105" w:type="dxa"/>
          </w:tcPr>
          <w:p w14:paraId="2B778A67" w14:textId="77777777" w:rsidR="00ED6147" w:rsidRPr="00966B3F" w:rsidRDefault="00ED6147" w:rsidP="00CE6830">
            <w:pPr>
              <w:rPr>
                <w:rFonts w:ascii="Calibri" w:eastAsia="Calibri" w:hAnsi="Calibri" w:cs="Calibri"/>
                <w:b/>
                <w:bCs/>
                <w:lang w:eastAsia="nl-NL"/>
              </w:rPr>
            </w:pPr>
            <w:proofErr w:type="spellStart"/>
            <w:r w:rsidRPr="00966B3F">
              <w:rPr>
                <w:rFonts w:ascii="Calibri" w:eastAsia="Calibri" w:hAnsi="Calibri" w:cs="Calibri"/>
                <w:b/>
                <w:bCs/>
                <w:lang w:eastAsia="nl-NL"/>
              </w:rPr>
              <w:t>Dagkeuze</w:t>
            </w:r>
            <w:proofErr w:type="spellEnd"/>
            <w:r w:rsidRPr="00966B3F">
              <w:rPr>
                <w:rFonts w:ascii="Calibri" w:eastAsia="Calibri" w:hAnsi="Calibri" w:cs="Calibri"/>
                <w:b/>
                <w:bCs/>
                <w:lang w:eastAsia="nl-NL"/>
              </w:rPr>
              <w:t xml:space="preserve">: </w:t>
            </w:r>
          </w:p>
        </w:tc>
      </w:tr>
      <w:tr w:rsidR="00ED6147" w:rsidRPr="00966B3F" w14:paraId="785E3F68" w14:textId="77777777" w:rsidTr="00CE6830">
        <w:tc>
          <w:tcPr>
            <w:tcW w:w="4957" w:type="dxa"/>
          </w:tcPr>
          <w:p w14:paraId="7DCE41B5"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Halvarine of margarine </w:t>
            </w:r>
          </w:p>
        </w:tc>
        <w:tc>
          <w:tcPr>
            <w:tcW w:w="4105" w:type="dxa"/>
          </w:tcPr>
          <w:p w14:paraId="6CBBB6BC" w14:textId="77777777" w:rsidR="00ED6147" w:rsidRPr="00966B3F" w:rsidRDefault="00ED6147" w:rsidP="00CE6830">
            <w:pPr>
              <w:rPr>
                <w:rFonts w:ascii="Calibri" w:eastAsia="Calibri" w:hAnsi="Calibri" w:cs="Calibri"/>
                <w:lang w:eastAsia="nl-NL"/>
              </w:rPr>
            </w:pPr>
            <w:proofErr w:type="spellStart"/>
            <w:r w:rsidRPr="00966B3F">
              <w:rPr>
                <w:rFonts w:ascii="Calibri" w:eastAsia="Calibri" w:hAnsi="Calibri" w:cs="Calibri"/>
                <w:lang w:eastAsia="nl-NL"/>
              </w:rPr>
              <w:t>Halva</w:t>
            </w:r>
            <w:proofErr w:type="spellEnd"/>
            <w:r w:rsidRPr="00966B3F">
              <w:rPr>
                <w:rFonts w:ascii="Calibri" w:eastAsia="Calibri" w:hAnsi="Calibri" w:cs="Calibri"/>
                <w:lang w:eastAsia="nl-NL"/>
              </w:rPr>
              <w:t xml:space="preserve"> jam, appelstroop, honing </w:t>
            </w:r>
          </w:p>
        </w:tc>
      </w:tr>
      <w:tr w:rsidR="00ED6147" w:rsidRPr="00966B3F" w14:paraId="47E39BDA" w14:textId="77777777" w:rsidTr="00CE6830">
        <w:tc>
          <w:tcPr>
            <w:tcW w:w="4957" w:type="dxa"/>
          </w:tcPr>
          <w:p w14:paraId="52B37563"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Groentespreads zoals: paprikaspread, komkommerspread, tomatenspread, wortelspread etc. </w:t>
            </w:r>
          </w:p>
        </w:tc>
        <w:tc>
          <w:tcPr>
            <w:tcW w:w="4105" w:type="dxa"/>
          </w:tcPr>
          <w:p w14:paraId="49AB3380"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Onbewerkte vleeswaren zoals; kipfilet, ham en kalkoenfilet</w:t>
            </w:r>
          </w:p>
        </w:tc>
      </w:tr>
      <w:tr w:rsidR="00ED6147" w:rsidRPr="00966B3F" w14:paraId="65185229" w14:textId="77777777" w:rsidTr="00CE6830">
        <w:tc>
          <w:tcPr>
            <w:tcW w:w="4957" w:type="dxa"/>
          </w:tcPr>
          <w:p w14:paraId="01DED8AF"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Fruit zoals: plakjes banaan, aardbei, appel etc. </w:t>
            </w:r>
          </w:p>
        </w:tc>
        <w:tc>
          <w:tcPr>
            <w:tcW w:w="4105" w:type="dxa"/>
          </w:tcPr>
          <w:p w14:paraId="5D2B66EC" w14:textId="77777777" w:rsidR="00ED6147" w:rsidRPr="00966B3F" w:rsidRDefault="00ED6147" w:rsidP="00CE6830">
            <w:pPr>
              <w:rPr>
                <w:rFonts w:ascii="Calibri" w:eastAsia="Calibri" w:hAnsi="Calibri" w:cs="Calibri"/>
                <w:lang w:eastAsia="nl-NL"/>
              </w:rPr>
            </w:pPr>
          </w:p>
        </w:tc>
      </w:tr>
      <w:tr w:rsidR="00ED6147" w:rsidRPr="00966B3F" w14:paraId="6AB00DF8" w14:textId="77777777" w:rsidTr="00CE6830">
        <w:tc>
          <w:tcPr>
            <w:tcW w:w="4957" w:type="dxa"/>
          </w:tcPr>
          <w:p w14:paraId="7114EB59"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Hüttenkäse, 20+ of 30+ kaas, zuivelspread, mozzarella</w:t>
            </w:r>
          </w:p>
        </w:tc>
        <w:tc>
          <w:tcPr>
            <w:tcW w:w="4105" w:type="dxa"/>
          </w:tcPr>
          <w:p w14:paraId="4A95AA38" w14:textId="77777777" w:rsidR="00ED6147" w:rsidRPr="00966B3F" w:rsidRDefault="00ED6147" w:rsidP="00CE6830">
            <w:pPr>
              <w:rPr>
                <w:rFonts w:ascii="Calibri" w:eastAsia="Calibri" w:hAnsi="Calibri" w:cs="Calibri"/>
                <w:lang w:eastAsia="nl-NL"/>
              </w:rPr>
            </w:pPr>
          </w:p>
        </w:tc>
      </w:tr>
      <w:tr w:rsidR="00ED6147" w:rsidRPr="00966B3F" w14:paraId="255899E7" w14:textId="77777777" w:rsidTr="00CE6830">
        <w:tc>
          <w:tcPr>
            <w:tcW w:w="4957" w:type="dxa"/>
          </w:tcPr>
          <w:p w14:paraId="7F14C4F2"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Notenpasta, 100% pindakaas</w:t>
            </w:r>
          </w:p>
        </w:tc>
        <w:tc>
          <w:tcPr>
            <w:tcW w:w="4105" w:type="dxa"/>
          </w:tcPr>
          <w:p w14:paraId="5AD480A8" w14:textId="77777777" w:rsidR="00ED6147" w:rsidRPr="00966B3F" w:rsidRDefault="00ED6147" w:rsidP="00CE6830">
            <w:pPr>
              <w:rPr>
                <w:rFonts w:ascii="Calibri" w:eastAsia="Calibri" w:hAnsi="Calibri" w:cs="Calibri"/>
                <w:lang w:eastAsia="nl-NL"/>
              </w:rPr>
            </w:pPr>
          </w:p>
        </w:tc>
      </w:tr>
      <w:tr w:rsidR="00ED6147" w:rsidRPr="00966B3F" w14:paraId="1DCAA976" w14:textId="77777777" w:rsidTr="00CE6830">
        <w:tc>
          <w:tcPr>
            <w:tcW w:w="4957" w:type="dxa"/>
          </w:tcPr>
          <w:p w14:paraId="531509D5"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 xml:space="preserve">Humus </w:t>
            </w:r>
          </w:p>
        </w:tc>
        <w:tc>
          <w:tcPr>
            <w:tcW w:w="4105" w:type="dxa"/>
          </w:tcPr>
          <w:p w14:paraId="69272531" w14:textId="77777777" w:rsidR="00ED6147" w:rsidRPr="00966B3F" w:rsidRDefault="00ED6147" w:rsidP="00CE6830">
            <w:pPr>
              <w:rPr>
                <w:rFonts w:ascii="Calibri" w:eastAsia="Calibri" w:hAnsi="Calibri" w:cs="Calibri"/>
                <w:lang w:eastAsia="nl-NL"/>
              </w:rPr>
            </w:pPr>
          </w:p>
        </w:tc>
      </w:tr>
      <w:tr w:rsidR="00ED6147" w:rsidRPr="00966B3F" w14:paraId="237F0B42" w14:textId="77777777" w:rsidTr="00CE6830">
        <w:tc>
          <w:tcPr>
            <w:tcW w:w="4957" w:type="dxa"/>
          </w:tcPr>
          <w:p w14:paraId="02D3D37C" w14:textId="77777777" w:rsidR="00ED6147" w:rsidRPr="00966B3F" w:rsidRDefault="00ED6147" w:rsidP="00CE6830">
            <w:pPr>
              <w:rPr>
                <w:rFonts w:ascii="Calibri" w:eastAsia="Calibri" w:hAnsi="Calibri" w:cs="Calibri"/>
                <w:lang w:eastAsia="nl-NL"/>
              </w:rPr>
            </w:pPr>
            <w:r w:rsidRPr="00966B3F">
              <w:rPr>
                <w:rFonts w:ascii="Calibri" w:eastAsia="Calibri" w:hAnsi="Calibri" w:cs="Calibri"/>
                <w:lang w:eastAsia="nl-NL"/>
              </w:rPr>
              <w:t>Gekookt ei</w:t>
            </w:r>
          </w:p>
        </w:tc>
        <w:tc>
          <w:tcPr>
            <w:tcW w:w="4105" w:type="dxa"/>
          </w:tcPr>
          <w:p w14:paraId="1364F7B1" w14:textId="77777777" w:rsidR="00ED6147" w:rsidRPr="00966B3F" w:rsidRDefault="00ED6147" w:rsidP="00CE6830">
            <w:pPr>
              <w:rPr>
                <w:rFonts w:ascii="Calibri" w:eastAsia="Calibri" w:hAnsi="Calibri" w:cs="Calibri"/>
                <w:lang w:eastAsia="nl-NL"/>
              </w:rPr>
            </w:pPr>
          </w:p>
        </w:tc>
      </w:tr>
    </w:tbl>
    <w:p w14:paraId="5BDFB82B" w14:textId="77777777" w:rsidR="00ED6147" w:rsidRPr="00966B3F" w:rsidRDefault="00ED6147" w:rsidP="00ED6147">
      <w:pPr>
        <w:spacing w:before="0" w:after="0" w:line="240" w:lineRule="auto"/>
        <w:rPr>
          <w:rFonts w:ascii="Calibri" w:eastAsia="Times New Roman" w:hAnsi="Calibri" w:cs="Calibri"/>
          <w:lang w:eastAsia="nl-NL"/>
        </w:rPr>
      </w:pPr>
    </w:p>
    <w:p w14:paraId="30A9379E" w14:textId="77777777" w:rsidR="00ED6147" w:rsidRPr="00966B3F" w:rsidRDefault="00ED6147" w:rsidP="00ED6147">
      <w:pPr>
        <w:spacing w:before="0" w:after="0" w:line="240" w:lineRule="auto"/>
        <w:rPr>
          <w:rFonts w:ascii="Calibri" w:eastAsia="Times New Roman" w:hAnsi="Calibri" w:cs="Calibri"/>
          <w:b/>
          <w:bCs/>
          <w:lang w:eastAsia="nl-NL"/>
        </w:rPr>
      </w:pPr>
      <w:r w:rsidRPr="00966B3F">
        <w:rPr>
          <w:rFonts w:ascii="Calibri" w:eastAsia="Times New Roman" w:hAnsi="Calibri" w:cs="Calibri"/>
          <w:b/>
          <w:bCs/>
          <w:lang w:eastAsia="nl-NL"/>
        </w:rPr>
        <w:t xml:space="preserve">Middag: </w:t>
      </w:r>
    </w:p>
    <w:p w14:paraId="66C774C0"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In de middag drinken we 2 bekers water of lauwe thee.</w:t>
      </w:r>
    </w:p>
    <w:p w14:paraId="0CD6C71D"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We eten 1 portie fruit en/of groente. Hierbij eten we zoveel mogelijk seizoensgebonden producten. </w:t>
      </w:r>
    </w:p>
    <w:p w14:paraId="26A16373"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t xml:space="preserve">Of we eten 1 portie zuivel (magere of halfvolle yoghurt/kwark) met 0,5 portie fruit. </w:t>
      </w:r>
    </w:p>
    <w:p w14:paraId="18710A4C" w14:textId="77777777" w:rsidR="00ED6147" w:rsidRPr="00966B3F" w:rsidRDefault="00ED6147" w:rsidP="00ED6147">
      <w:pPr>
        <w:numPr>
          <w:ilvl w:val="0"/>
          <w:numId w:val="33"/>
        </w:numPr>
        <w:spacing w:before="0" w:line="240" w:lineRule="auto"/>
        <w:contextualSpacing/>
        <w:rPr>
          <w:rFonts w:ascii="Calibri" w:eastAsia="Calibri" w:hAnsi="Calibri" w:cs="Calibri"/>
          <w:lang w:eastAsia="nl-NL"/>
        </w:rPr>
      </w:pPr>
      <w:r w:rsidRPr="00966B3F">
        <w:rPr>
          <w:rFonts w:ascii="Calibri" w:eastAsia="Calibri" w:hAnsi="Calibri" w:cs="Calibri"/>
          <w:lang w:eastAsia="nl-NL"/>
        </w:rPr>
        <w:lastRenderedPageBreak/>
        <w:t xml:space="preserve">Of we eten 2 portie volkoren cracker met 0,5 portie fruit of groente. </w:t>
      </w:r>
    </w:p>
    <w:p w14:paraId="43A4BF14" w14:textId="77777777" w:rsidR="00ED6147" w:rsidRPr="00966B3F" w:rsidRDefault="00ED6147" w:rsidP="00ED6147">
      <w:pPr>
        <w:spacing w:before="0" w:line="240" w:lineRule="auto"/>
        <w:rPr>
          <w:rFonts w:ascii="Calibri" w:eastAsia="Times New Roman" w:hAnsi="Calibri" w:cs="Calibri"/>
          <w:lang w:eastAsia="nl-NL"/>
        </w:rPr>
      </w:pPr>
      <w:r w:rsidRPr="00966B3F">
        <w:rPr>
          <w:rFonts w:ascii="Calibri" w:eastAsia="Times New Roman" w:hAnsi="Calibri" w:cs="Calibri"/>
          <w:lang w:eastAsia="nl-NL"/>
        </w:rPr>
        <w:t xml:space="preserve">Aan het eind van de middag bieden we nog een 1 beker water aan. </w:t>
      </w:r>
    </w:p>
    <w:p w14:paraId="6575114B" w14:textId="2E9E8DD4" w:rsidR="00590C06" w:rsidRPr="002E4972" w:rsidRDefault="00E71286" w:rsidP="00590C06">
      <w:pPr>
        <w:pStyle w:val="Kop2"/>
        <w:rPr>
          <w:rFonts w:cstheme="minorHAnsi"/>
        </w:rPr>
      </w:pPr>
      <w:bookmarkStart w:id="22" w:name="_Toc118978784"/>
      <w:r>
        <w:rPr>
          <w:rFonts w:cstheme="minorHAnsi"/>
        </w:rPr>
        <w:t>5.2</w:t>
      </w:r>
      <w:r w:rsidR="00590C06">
        <w:rPr>
          <w:rFonts w:cstheme="minorHAnsi"/>
        </w:rPr>
        <w:t xml:space="preserve"> </w:t>
      </w:r>
      <w:bookmarkEnd w:id="18"/>
      <w:bookmarkEnd w:id="19"/>
      <w:r w:rsidR="009729B3">
        <w:rPr>
          <w:rFonts w:cstheme="minorHAnsi"/>
        </w:rPr>
        <w:t>Verschonen en zindelijkheid</w:t>
      </w:r>
      <w:bookmarkEnd w:id="22"/>
    </w:p>
    <w:p w14:paraId="5725595E" w14:textId="6CB15AD8" w:rsidR="00590C06" w:rsidRDefault="00590C06" w:rsidP="00590C06">
      <w:pPr>
        <w:pStyle w:val="Geenafstand"/>
        <w:spacing w:line="276" w:lineRule="auto"/>
        <w:rPr>
          <w:rFonts w:cstheme="minorHAnsi"/>
        </w:rPr>
      </w:pPr>
      <w:r w:rsidRPr="002E4972">
        <w:rPr>
          <w:rFonts w:cstheme="minorHAnsi"/>
        </w:rPr>
        <w:t>Het verschoonmoment is een uitgelezen moment om 1 op 1 contact te maken met het kind, de pedagogisch medewerker maakt hier gebruik van door spelletjes (bijv. waar is je neus) en gespr</w:t>
      </w:r>
      <w:r w:rsidR="007141BA">
        <w:rPr>
          <w:rFonts w:cstheme="minorHAnsi"/>
        </w:rPr>
        <w:t>ekjes (bijv. over wat het kind</w:t>
      </w:r>
      <w:r w:rsidRPr="002E4972">
        <w:rPr>
          <w:rFonts w:cstheme="minorHAnsi"/>
        </w:rPr>
        <w:t xml:space="preserve"> zo gaat doen)</w:t>
      </w:r>
      <w:r w:rsidR="006B383D">
        <w:rPr>
          <w:rFonts w:cstheme="minorHAnsi"/>
        </w:rPr>
        <w:t xml:space="preserve"> te voeren</w:t>
      </w:r>
      <w:r w:rsidRPr="002E4972">
        <w:rPr>
          <w:rFonts w:cstheme="minorHAnsi"/>
        </w:rPr>
        <w:t>. Verder vertellen we tijdens het verschonen of verkleden wat we doen en vragen we ook om hulp aan het kind (bijv. mag ik je arm)</w:t>
      </w:r>
      <w:r w:rsidR="006B383D">
        <w:rPr>
          <w:rFonts w:cstheme="minorHAnsi"/>
        </w:rPr>
        <w:t>.</w:t>
      </w:r>
      <w:r w:rsidRPr="002E4972">
        <w:rPr>
          <w:rFonts w:cstheme="minorHAnsi"/>
        </w:rPr>
        <w:t xml:space="preserve"> </w:t>
      </w:r>
      <w:r w:rsidR="00573F7A">
        <w:rPr>
          <w:rFonts w:cstheme="minorHAnsi"/>
        </w:rPr>
        <w:t xml:space="preserve">Ook kinderen </w:t>
      </w:r>
      <w:r w:rsidRPr="002E4972">
        <w:rPr>
          <w:rFonts w:cstheme="minorHAnsi"/>
        </w:rPr>
        <w:t>laten we weten wat we doen en wat we graag van hun willen (bijv. pak je sok maar). Hiermee stimuleren we de taal.</w:t>
      </w:r>
    </w:p>
    <w:p w14:paraId="6ECE0012" w14:textId="22B9CE59" w:rsidR="003B4F64" w:rsidRDefault="14F66F4F" w:rsidP="14F66F4F">
      <w:pPr>
        <w:pStyle w:val="Geenafstand"/>
        <w:spacing w:after="240" w:line="276" w:lineRule="auto"/>
      </w:pPr>
      <w:r w:rsidRPr="14F66F4F">
        <w:t xml:space="preserve">De zindelijkheid wordt gestimuleerd als het kind eraan toe is en gaat altijd in overleg met ouders. Zindelijkheid training begint op een speelse manier om het leuk te maken. Later worden, tijdens het trainen van de zindelijkheid, kinderen </w:t>
      </w:r>
      <w:r w:rsidRPr="00626758">
        <w:t xml:space="preserve">gecomplimenteerd bij nieuwe vooruitgang. In de beginfase complimenteren we het kind dat op het toilet gaat zitten en als dat goed gaat, wordt het kind in een latere fase gecomplimenteerd als het </w:t>
      </w:r>
      <w:r w:rsidRPr="14F66F4F">
        <w:t xml:space="preserve">heeft geplast. </w:t>
      </w:r>
    </w:p>
    <w:p w14:paraId="049EA33C" w14:textId="033F9566" w:rsidR="00573F7A" w:rsidRDefault="00E71286" w:rsidP="003B4F64">
      <w:pPr>
        <w:pStyle w:val="Kop2"/>
      </w:pPr>
      <w:bookmarkStart w:id="23" w:name="_Toc118978785"/>
      <w:r>
        <w:t>5.3</w:t>
      </w:r>
      <w:r w:rsidR="00573F7A">
        <w:t xml:space="preserve"> Slaapritueel</w:t>
      </w:r>
      <w:bookmarkEnd w:id="23"/>
    </w:p>
    <w:p w14:paraId="6D5955E8" w14:textId="5F52DDDC" w:rsidR="007A53FF" w:rsidRDefault="00573F7A" w:rsidP="003B4F64">
      <w:pPr>
        <w:pStyle w:val="Geenafstand"/>
        <w:spacing w:line="276" w:lineRule="auto"/>
        <w:rPr>
          <w:rFonts w:cstheme="minorHAnsi"/>
        </w:rPr>
      </w:pPr>
      <w:r w:rsidRPr="003B4F64">
        <w:rPr>
          <w:rFonts w:cstheme="minorHAnsi"/>
        </w:rPr>
        <w:t xml:space="preserve">Tijdens het naar bed brengen van het kind maakt de pedagogisch medewerker gebruik van rituelen (daar waar mogelijk de rituelen van thuis, bijv. </w:t>
      </w:r>
      <w:r w:rsidR="003B4F64" w:rsidRPr="003B4F64">
        <w:rPr>
          <w:rFonts w:cstheme="minorHAnsi"/>
        </w:rPr>
        <w:t>knuffel, speentje, slaapliedje</w:t>
      </w:r>
      <w:r w:rsidR="006B383D">
        <w:rPr>
          <w:rFonts w:cstheme="minorHAnsi"/>
        </w:rPr>
        <w:t>)</w:t>
      </w:r>
      <w:r w:rsidR="003B4F64" w:rsidRPr="003B4F64">
        <w:rPr>
          <w:rFonts w:cstheme="minorHAnsi"/>
        </w:rPr>
        <w:t>. Ieder kind heeft bij voorkeur</w:t>
      </w:r>
      <w:r w:rsidRPr="003B4F64">
        <w:rPr>
          <w:rFonts w:cstheme="minorHAnsi"/>
        </w:rPr>
        <w:t xml:space="preserve"> een eigen bedje, dit geeft een kind een veilig en vertrouwd gevoel.</w:t>
      </w:r>
      <w:r w:rsidR="00626758">
        <w:rPr>
          <w:rFonts w:cstheme="minorHAnsi"/>
        </w:rPr>
        <w:t xml:space="preserve"> </w:t>
      </w:r>
      <w:r w:rsidR="00944F09">
        <w:rPr>
          <w:rFonts w:cstheme="minorHAnsi"/>
        </w:rPr>
        <w:t>Er hangt een lijst in de slaapkamer met welke rituelen bij het kind hoort en op welk bedje het kind slaapt.</w:t>
      </w:r>
    </w:p>
    <w:p w14:paraId="789B8093" w14:textId="3B8F0A44" w:rsidR="00F51EB8" w:rsidRPr="003B4F64" w:rsidRDefault="14F66F4F" w:rsidP="14F66F4F">
      <w:pPr>
        <w:pStyle w:val="Geenafstand"/>
        <w:spacing w:line="276" w:lineRule="auto"/>
      </w:pPr>
      <w:r w:rsidRPr="14F66F4F">
        <w:t xml:space="preserve">Voor inbakeren of op de buik slapen hebben wij een toestemmingsformulier die ouders moeten invullen </w:t>
      </w:r>
    </w:p>
    <w:p w14:paraId="467E8538" w14:textId="3CB84187" w:rsidR="007F7DFC" w:rsidRPr="003B4F64" w:rsidRDefault="00E71286" w:rsidP="003B4F64">
      <w:pPr>
        <w:pStyle w:val="Kop2"/>
      </w:pPr>
      <w:bookmarkStart w:id="24" w:name="_Toc15548883"/>
      <w:bookmarkStart w:id="25" w:name="_Toc11917565"/>
      <w:bookmarkStart w:id="26" w:name="_Toc118978786"/>
      <w:r>
        <w:t>5.4</w:t>
      </w:r>
      <w:r w:rsidR="007F7DFC">
        <w:t xml:space="preserve"> Zieke kinderen</w:t>
      </w:r>
      <w:bookmarkEnd w:id="24"/>
      <w:bookmarkEnd w:id="25"/>
      <w:bookmarkEnd w:id="26"/>
    </w:p>
    <w:p w14:paraId="7EC98849" w14:textId="3D1E7748" w:rsidR="007F7DFC" w:rsidRDefault="007F7DFC" w:rsidP="007F7DFC">
      <w:pPr>
        <w:pStyle w:val="Tekstopmerking"/>
        <w:spacing w:line="276" w:lineRule="auto"/>
        <w:jc w:val="left"/>
        <w:rPr>
          <w:rFonts w:asciiTheme="minorHAnsi" w:hAnsiTheme="minorHAnsi" w:cstheme="minorHAnsi"/>
          <w:b/>
          <w:szCs w:val="22"/>
        </w:rPr>
      </w:pPr>
      <w:r>
        <w:rPr>
          <w:rFonts w:asciiTheme="minorHAnsi" w:hAnsiTheme="minorHAnsi" w:cstheme="minorHAnsi"/>
          <w:szCs w:val="22"/>
        </w:rPr>
        <w:t xml:space="preserve">Een ziek kind voelt zich thuis het prettigst; wij kunnen de zieke veelal niet de extra zorg en aandacht geven die het nodig heeft. Als een kind zich duidelijk niet lekker voelt of verhoging </w:t>
      </w:r>
      <w:r w:rsidR="00AA2A61">
        <w:rPr>
          <w:rFonts w:asciiTheme="minorHAnsi" w:hAnsiTheme="minorHAnsi" w:cstheme="minorHAnsi"/>
          <w:szCs w:val="22"/>
        </w:rPr>
        <w:t>b</w:t>
      </w:r>
      <w:r>
        <w:rPr>
          <w:rFonts w:asciiTheme="minorHAnsi" w:hAnsiTheme="minorHAnsi" w:cstheme="minorHAnsi"/>
          <w:szCs w:val="22"/>
        </w:rPr>
        <w:t>lijkt te hebben, nemen we contact op met de ouders om te overleggen.</w:t>
      </w:r>
      <w:r w:rsidR="00DA4DBD">
        <w:rPr>
          <w:rFonts w:asciiTheme="minorHAnsi" w:hAnsiTheme="minorHAnsi" w:cstheme="minorHAnsi"/>
          <w:szCs w:val="22"/>
        </w:rPr>
        <w:t xml:space="preserve"> </w:t>
      </w:r>
    </w:p>
    <w:p w14:paraId="147E5BA6" w14:textId="0470A6C2" w:rsidR="007F7DFC" w:rsidRDefault="007F7DFC" w:rsidP="007F7DFC">
      <w:pPr>
        <w:rPr>
          <w:rFonts w:cstheme="minorHAnsi"/>
        </w:rPr>
      </w:pPr>
      <w:r>
        <w:rPr>
          <w:rFonts w:cstheme="minorHAnsi"/>
        </w:rPr>
        <w:t>Op een enkele uitzondering na, kan een kind met een besmettelijke ziekte op de opvang komen. Om te bepalen bij welke ziekte en hoe lang een kind eventueel beter thuis kan blijven, houden wij ons aan de richtlijnen van het RIVM. Wij vinden het belangrijk te weten óf en om welke besmettelijke ziekte het gaat vanwege onze meldingsplicht aan de GGD</w:t>
      </w:r>
      <w:r w:rsidR="00DA4DBD">
        <w:rPr>
          <w:rFonts w:cstheme="minorHAnsi"/>
        </w:rPr>
        <w:t xml:space="preserve"> en aan anders ouders, vooral </w:t>
      </w:r>
      <w:proofErr w:type="spellStart"/>
      <w:r w:rsidR="00DA4DBD">
        <w:rPr>
          <w:rFonts w:cstheme="minorHAnsi"/>
        </w:rPr>
        <w:t>zwangeren</w:t>
      </w:r>
      <w:proofErr w:type="spellEnd"/>
      <w:r>
        <w:rPr>
          <w:rFonts w:cstheme="minorHAnsi"/>
        </w:rPr>
        <w:t xml:space="preserve">. Als op onze opvang een besmettelijke ziekte </w:t>
      </w:r>
      <w:r w:rsidR="00DA4DBD">
        <w:rPr>
          <w:rFonts w:cstheme="minorHAnsi"/>
        </w:rPr>
        <w:t>heerst</w:t>
      </w:r>
      <w:r>
        <w:rPr>
          <w:rFonts w:cstheme="minorHAnsi"/>
        </w:rPr>
        <w:t xml:space="preserve"> (of als er hoofdluis heerst), dan vermelden wij dat op een poster op de de</w:t>
      </w:r>
      <w:r w:rsidR="00DA4DBD">
        <w:rPr>
          <w:rFonts w:cstheme="minorHAnsi"/>
        </w:rPr>
        <w:t>ur</w:t>
      </w:r>
      <w:r>
        <w:rPr>
          <w:rFonts w:cstheme="minorHAnsi"/>
        </w:rPr>
        <w:t xml:space="preserve">, via de e-mail of </w:t>
      </w:r>
      <w:r w:rsidR="00DA4DBD">
        <w:rPr>
          <w:rFonts w:cstheme="minorHAnsi"/>
        </w:rPr>
        <w:t xml:space="preserve">via </w:t>
      </w:r>
      <w:r>
        <w:rPr>
          <w:rFonts w:cstheme="minorHAnsi"/>
        </w:rPr>
        <w:t xml:space="preserve">mondelinge overdracht. </w:t>
      </w:r>
    </w:p>
    <w:p w14:paraId="4E8E9DFC" w14:textId="42F49E7D" w:rsidR="007F7DFC" w:rsidRDefault="00E71286" w:rsidP="007F7DFC">
      <w:pPr>
        <w:pStyle w:val="Kop2"/>
        <w:rPr>
          <w:rFonts w:cstheme="minorHAnsi"/>
          <w:szCs w:val="22"/>
        </w:rPr>
      </w:pPr>
      <w:bookmarkStart w:id="27" w:name="_Toc15548884"/>
      <w:bookmarkStart w:id="28" w:name="_Toc11917566"/>
      <w:bookmarkStart w:id="29" w:name="_Toc361927812"/>
      <w:bookmarkStart w:id="30" w:name="_Toc118978787"/>
      <w:r>
        <w:rPr>
          <w:rFonts w:cstheme="minorHAnsi"/>
          <w:szCs w:val="22"/>
        </w:rPr>
        <w:t>5.5</w:t>
      </w:r>
      <w:r w:rsidR="007F7DFC">
        <w:rPr>
          <w:rFonts w:cstheme="minorHAnsi"/>
          <w:szCs w:val="22"/>
        </w:rPr>
        <w:t xml:space="preserve"> Medicijnen</w:t>
      </w:r>
      <w:bookmarkEnd w:id="27"/>
      <w:bookmarkEnd w:id="28"/>
      <w:bookmarkEnd w:id="29"/>
      <w:bookmarkEnd w:id="30"/>
    </w:p>
    <w:p w14:paraId="504FAC9B" w14:textId="6AD09F1B" w:rsidR="007F7DFC" w:rsidRDefault="007F7DFC" w:rsidP="007F7DFC">
      <w:pPr>
        <w:rPr>
          <w:rFonts w:cstheme="minorHAnsi"/>
        </w:rPr>
      </w:pPr>
      <w:r>
        <w:rPr>
          <w:rFonts w:cstheme="minorHAnsi"/>
        </w:rPr>
        <w:t xml:space="preserve">Ouders kunnen aan ons vragen om hun kind bepaalde geneesmiddelen toe te dienen. Dit kunnen geneesmiddelen 'op recept' </w:t>
      </w:r>
      <w:r w:rsidR="00DA4DBD">
        <w:rPr>
          <w:rFonts w:cstheme="minorHAnsi"/>
        </w:rPr>
        <w:t xml:space="preserve">zijn of zelfzorgmiddelen. </w:t>
      </w:r>
      <w:r>
        <w:rPr>
          <w:rFonts w:cstheme="minorHAnsi"/>
        </w:rPr>
        <w:t xml:space="preserve">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41F14B1B" w14:textId="5105380E" w:rsidR="00E45D76" w:rsidRDefault="007F7DFC" w:rsidP="007F7DFC">
      <w:pPr>
        <w:pStyle w:val="Geenafstand"/>
        <w:spacing w:line="276" w:lineRule="auto"/>
        <w:rPr>
          <w:rFonts w:cstheme="minorHAnsi"/>
        </w:rPr>
      </w:pPr>
      <w:r>
        <w:rPr>
          <w:rFonts w:cstheme="minorHAnsi"/>
        </w:rPr>
        <w:t xml:space="preserve">Paracetamol en overige koortsverlagende zelf zorg middelen </w:t>
      </w:r>
      <w:r w:rsidR="00DA4DBD">
        <w:rPr>
          <w:rFonts w:cstheme="minorHAnsi"/>
        </w:rPr>
        <w:t>geven wij niet.</w:t>
      </w:r>
      <w:r>
        <w:rPr>
          <w:rFonts w:cstheme="minorHAnsi"/>
        </w:rPr>
        <w:t xml:space="preserve"> Koorts is een natuurlijke reactie van het lichaam ten aanzien van een virus/infectie. Door het gebruik van paracetamol wordt deze reactie onderdrukt. Bovendien kan door het gebruik van paracetamol een allergische reactie optreden (huiduitslag, galbulten</w:t>
      </w:r>
      <w:r w:rsidR="00DA4DBD">
        <w:rPr>
          <w:rFonts w:cstheme="minorHAnsi"/>
        </w:rPr>
        <w:t>). Wij zullen in dit geval</w:t>
      </w:r>
      <w:r w:rsidR="00000A2D">
        <w:rPr>
          <w:rFonts w:cstheme="minorHAnsi"/>
        </w:rPr>
        <w:t xml:space="preserve"> contact opnemen met de ouders.</w:t>
      </w:r>
    </w:p>
    <w:p w14:paraId="50445FC1" w14:textId="6A1A53D1" w:rsidR="00B103B7" w:rsidRDefault="00B103B7" w:rsidP="007F7DFC">
      <w:pPr>
        <w:pStyle w:val="Geenafstand"/>
        <w:spacing w:line="276" w:lineRule="auto"/>
        <w:rPr>
          <w:rFonts w:cstheme="minorHAnsi"/>
        </w:rPr>
      </w:pPr>
    </w:p>
    <w:p w14:paraId="0F0E5790" w14:textId="77777777" w:rsidR="00B103B7" w:rsidRPr="007F7DFC" w:rsidRDefault="00B103B7" w:rsidP="007F7DFC">
      <w:pPr>
        <w:pStyle w:val="Geenafstand"/>
        <w:spacing w:line="276" w:lineRule="auto"/>
        <w:rPr>
          <w:rFonts w:cstheme="minorHAnsi"/>
        </w:rPr>
      </w:pPr>
    </w:p>
    <w:p w14:paraId="1F2FCD4D" w14:textId="4A2AE8B7" w:rsidR="00590C06" w:rsidRPr="002E4972" w:rsidRDefault="00E71286" w:rsidP="00590C06">
      <w:pPr>
        <w:pStyle w:val="Kop2"/>
        <w:rPr>
          <w:rFonts w:cstheme="minorHAnsi"/>
        </w:rPr>
      </w:pPr>
      <w:bookmarkStart w:id="31" w:name="_Toc11917572"/>
      <w:bookmarkStart w:id="32" w:name="_Toc15548885"/>
      <w:bookmarkStart w:id="33" w:name="_Toc118978788"/>
      <w:r>
        <w:rPr>
          <w:rFonts w:cstheme="minorHAnsi"/>
        </w:rPr>
        <w:lastRenderedPageBreak/>
        <w:t>5.6</w:t>
      </w:r>
      <w:r w:rsidR="00590C06">
        <w:rPr>
          <w:rFonts w:cstheme="minorHAnsi"/>
        </w:rPr>
        <w:t xml:space="preserve"> </w:t>
      </w:r>
      <w:r w:rsidR="00590C06" w:rsidRPr="002E4972">
        <w:rPr>
          <w:rFonts w:cstheme="minorHAnsi"/>
        </w:rPr>
        <w:t>Afspraken over eigen spullen van kinderen</w:t>
      </w:r>
      <w:bookmarkEnd w:id="31"/>
      <w:bookmarkEnd w:id="32"/>
      <w:bookmarkEnd w:id="33"/>
    </w:p>
    <w:p w14:paraId="07E3B34E" w14:textId="75BAF7DD" w:rsidR="00590C06" w:rsidRDefault="77BB6AB6" w:rsidP="14F66F4F">
      <w:pPr>
        <w:pStyle w:val="Geenafstand"/>
        <w:spacing w:line="276" w:lineRule="auto"/>
      </w:pPr>
      <w:r>
        <w:t xml:space="preserve">Eigen spullen van kinderen </w:t>
      </w:r>
      <w:r w:rsidRPr="00000A2D">
        <w:t xml:space="preserve">zoals </w:t>
      </w:r>
      <w:r w:rsidR="00000A2D" w:rsidRPr="00000A2D">
        <w:t xml:space="preserve">knuffels, spenen, speelgoed en </w:t>
      </w:r>
      <w:proofErr w:type="spellStart"/>
      <w:r w:rsidRPr="00000A2D">
        <w:t>ipads</w:t>
      </w:r>
      <w:proofErr w:type="spellEnd"/>
      <w:r w:rsidRPr="00000A2D">
        <w:t xml:space="preserve"> worden opgeborgen in het bakje van het kind. Kinderen krijgen deze knuffel of speen bij het slaapritueel of bij verdriet (</w:t>
      </w:r>
      <w:r>
        <w:t>afhankelijk van situatie en behoefte kind). Eigen speelgoed blijft bij voorkeur thuis of wordt na verloop van tijd in de bak of tas gestopt. Een kind vindt zijn eigen speelgoed delen met andere kinderen over het algemeen veel moeilijker en de strijd die dit oplevert kan juist zorgen voor verlies of het kapot gaan van.</w:t>
      </w:r>
    </w:p>
    <w:p w14:paraId="456270E2" w14:textId="4381ECD1" w:rsidR="00590C06" w:rsidRPr="0004015C" w:rsidRDefault="00E71286" w:rsidP="00590C06">
      <w:pPr>
        <w:pStyle w:val="Kop2"/>
      </w:pPr>
      <w:bookmarkStart w:id="34" w:name="_Toc15548886"/>
      <w:bookmarkStart w:id="35" w:name="_Toc118978789"/>
      <w:r>
        <w:t>5.7</w:t>
      </w:r>
      <w:r w:rsidR="00590C06">
        <w:t xml:space="preserve"> </w:t>
      </w:r>
      <w:r w:rsidR="00590C06" w:rsidRPr="0004015C">
        <w:t>Huisregels</w:t>
      </w:r>
      <w:bookmarkEnd w:id="34"/>
      <w:bookmarkEnd w:id="35"/>
    </w:p>
    <w:p w14:paraId="1E6D7B55" w14:textId="48DA2BEA" w:rsidR="00590C06" w:rsidRDefault="14F66F4F" w:rsidP="14F66F4F">
      <w:pPr>
        <w:pStyle w:val="Geenafstand"/>
        <w:spacing w:line="276" w:lineRule="auto"/>
      </w:pPr>
      <w:r w:rsidRPr="14F66F4F">
        <w:t xml:space="preserve">De pedagogisch medewerkers hebben samen met de (oudere) kinderen een aantal groepsregels/omgangsregels opgesteld en </w:t>
      </w:r>
      <w:r w:rsidRPr="00000A2D">
        <w:t>deze hangen aan de muur van de opvang. U kunt hierbij denken aan: we zijn zuinig op elkaars spullen, we zijn aardig voor elkaar, we helpen elkaar etc. Tevens zijn er voor de BSO kinderen afspraken gemaakt over het gebruik van tablet en telefoon.</w:t>
      </w:r>
      <w:r w:rsidR="00944F09" w:rsidRPr="00000A2D">
        <w:t xml:space="preserve"> In principe hanteren we de ‘’geen </w:t>
      </w:r>
      <w:proofErr w:type="spellStart"/>
      <w:r w:rsidR="00944F09" w:rsidRPr="00000A2D">
        <w:t>ipads</w:t>
      </w:r>
      <w:proofErr w:type="spellEnd"/>
      <w:r w:rsidR="00944F09" w:rsidRPr="00000A2D">
        <w:t>’’ regel tenzij anders is afgesproken met ouders.</w:t>
      </w:r>
      <w:r w:rsidRPr="14F66F4F">
        <w:t xml:space="preserve"> </w:t>
      </w:r>
    </w:p>
    <w:p w14:paraId="23823235" w14:textId="5600F9D5" w:rsidR="00DA4DBD" w:rsidRDefault="00446FBE" w:rsidP="00446FBE">
      <w:pPr>
        <w:pStyle w:val="Kop2"/>
      </w:pPr>
      <w:bookmarkStart w:id="36" w:name="_Toc118978790"/>
      <w:r>
        <w:t>5.8 Vriendjes en vriendinnetjes</w:t>
      </w:r>
      <w:bookmarkEnd w:id="36"/>
      <w:r>
        <w:t xml:space="preserve"> </w:t>
      </w:r>
    </w:p>
    <w:p w14:paraId="16CF9F8F" w14:textId="77777777" w:rsidR="00446FBE" w:rsidRDefault="00446FBE" w:rsidP="00446FBE">
      <w:r w:rsidRPr="004D7CAB">
        <w:t>De kinderen mogen incidenteel een vriendje of vriendinnetje meenemen. Dit wordt van te voren overlegd tussen ons en de ouders. De mogelijkheden zijn afhankelijk van de bezetting. Als er een vriendje of vriendinnetje meekomt worden de belangrijkste (contact)gegevens genoteerd op de aanwezigheidslijst.</w:t>
      </w:r>
    </w:p>
    <w:p w14:paraId="503AAC92" w14:textId="77777777" w:rsidR="00DA4DBD" w:rsidRDefault="00DA4DBD">
      <w:pPr>
        <w:rPr>
          <w:rFonts w:cstheme="minorHAnsi"/>
        </w:rPr>
      </w:pPr>
      <w:r>
        <w:rPr>
          <w:rFonts w:cstheme="minorHAnsi"/>
        </w:rPr>
        <w:br w:type="page"/>
      </w:r>
    </w:p>
    <w:p w14:paraId="2C04FCB3" w14:textId="3B556451" w:rsidR="00DA4DBD" w:rsidRPr="00483926" w:rsidRDefault="00E71286" w:rsidP="00DA4DBD">
      <w:pPr>
        <w:pStyle w:val="Kop1"/>
      </w:pPr>
      <w:bookmarkStart w:id="37" w:name="_Toc118978791"/>
      <w:r>
        <w:lastRenderedPageBreak/>
        <w:t>6</w:t>
      </w:r>
      <w:r w:rsidR="00000A2D">
        <w:t>. V</w:t>
      </w:r>
      <w:r w:rsidR="00EB40E2">
        <w:t>rij</w:t>
      </w:r>
      <w:r w:rsidR="00181659">
        <w:t xml:space="preserve"> </w:t>
      </w:r>
      <w:r w:rsidR="00DA4DBD">
        <w:t>spelen en activiteiten</w:t>
      </w:r>
      <w:bookmarkEnd w:id="37"/>
    </w:p>
    <w:p w14:paraId="6921323C" w14:textId="0974B601" w:rsidR="00590C06" w:rsidRPr="008D19DE" w:rsidRDefault="00E71286" w:rsidP="00590C06">
      <w:pPr>
        <w:pStyle w:val="Kop2"/>
      </w:pPr>
      <w:bookmarkStart w:id="38" w:name="_Toc15548887"/>
      <w:bookmarkStart w:id="39" w:name="_Toc118978792"/>
      <w:r>
        <w:t>6.1</w:t>
      </w:r>
      <w:r w:rsidR="00590C06">
        <w:t xml:space="preserve"> </w:t>
      </w:r>
      <w:r w:rsidR="00590C06" w:rsidRPr="008D19DE">
        <w:t>Vrij</w:t>
      </w:r>
      <w:bookmarkEnd w:id="38"/>
      <w:r w:rsidR="00181659">
        <w:t xml:space="preserve"> spelen</w:t>
      </w:r>
      <w:bookmarkEnd w:id="39"/>
      <w:r w:rsidR="00181659">
        <w:t xml:space="preserve"> </w:t>
      </w:r>
    </w:p>
    <w:p w14:paraId="39911724" w14:textId="76E5270F" w:rsidR="00590C06" w:rsidRPr="0004015C" w:rsidRDefault="00590C06" w:rsidP="00590C06">
      <w:pPr>
        <w:rPr>
          <w:rFonts w:cstheme="minorHAnsi"/>
          <w:szCs w:val="21"/>
        </w:rPr>
      </w:pPr>
      <w:r w:rsidRPr="0004015C">
        <w:rPr>
          <w:rFonts w:cstheme="minorHAnsi"/>
          <w:szCs w:val="21"/>
        </w:rPr>
        <w:t xml:space="preserve">Kinderen kunnen op eigen initiatief, zelfstandig aan de slag met het aanwezige spel of creatief materiaal, dat op de </w:t>
      </w:r>
      <w:r>
        <w:rPr>
          <w:rFonts w:cstheme="minorHAnsi"/>
          <w:szCs w:val="21"/>
        </w:rPr>
        <w:t>opvang</w:t>
      </w:r>
      <w:r w:rsidRPr="0004015C">
        <w:rPr>
          <w:rFonts w:cstheme="minorHAnsi"/>
          <w:szCs w:val="21"/>
        </w:rPr>
        <w:t xml:space="preserve"> aanwezi</w:t>
      </w:r>
      <w:r w:rsidRPr="00000A2D">
        <w:rPr>
          <w:rFonts w:cstheme="minorHAnsi"/>
          <w:szCs w:val="21"/>
        </w:rPr>
        <w:t>g</w:t>
      </w:r>
      <w:r w:rsidR="00E45D76" w:rsidRPr="00000A2D">
        <w:rPr>
          <w:rFonts w:cstheme="minorHAnsi"/>
          <w:szCs w:val="21"/>
        </w:rPr>
        <w:t xml:space="preserve"> is</w:t>
      </w:r>
      <w:r w:rsidRPr="00000A2D">
        <w:rPr>
          <w:rFonts w:cstheme="minorHAnsi"/>
          <w:szCs w:val="21"/>
        </w:rPr>
        <w:t xml:space="preserve">. Te denken valt aan, </w:t>
      </w:r>
      <w:proofErr w:type="spellStart"/>
      <w:r w:rsidRPr="00000A2D">
        <w:rPr>
          <w:rFonts w:cstheme="minorHAnsi"/>
          <w:szCs w:val="21"/>
        </w:rPr>
        <w:t>kapla</w:t>
      </w:r>
      <w:proofErr w:type="spellEnd"/>
      <w:r w:rsidRPr="00000A2D">
        <w:rPr>
          <w:rFonts w:cstheme="minorHAnsi"/>
          <w:szCs w:val="21"/>
        </w:rPr>
        <w:t xml:space="preserve">, duplo, </w:t>
      </w:r>
      <w:proofErr w:type="spellStart"/>
      <w:r w:rsidRPr="00000A2D">
        <w:rPr>
          <w:rFonts w:cstheme="minorHAnsi"/>
          <w:szCs w:val="21"/>
        </w:rPr>
        <w:t>k’necks</w:t>
      </w:r>
      <w:proofErr w:type="spellEnd"/>
      <w:r w:rsidRPr="00000A2D">
        <w:rPr>
          <w:rFonts w:cstheme="minorHAnsi"/>
          <w:szCs w:val="21"/>
        </w:rPr>
        <w:t xml:space="preserve">, auto’s, </w:t>
      </w:r>
      <w:proofErr w:type="spellStart"/>
      <w:r w:rsidRPr="00000A2D">
        <w:rPr>
          <w:rFonts w:cstheme="minorHAnsi"/>
          <w:szCs w:val="21"/>
        </w:rPr>
        <w:t>playmobile</w:t>
      </w:r>
      <w:proofErr w:type="spellEnd"/>
      <w:r w:rsidRPr="00000A2D">
        <w:rPr>
          <w:rFonts w:cstheme="minorHAnsi"/>
          <w:szCs w:val="21"/>
        </w:rPr>
        <w:t>, knikkerbaan, sjoelbak, lego, kleu</w:t>
      </w:r>
      <w:r w:rsidR="00B343BE" w:rsidRPr="00000A2D">
        <w:rPr>
          <w:rFonts w:cstheme="minorHAnsi"/>
          <w:szCs w:val="21"/>
        </w:rPr>
        <w:t xml:space="preserve">rspullen, strijkkralen etc. </w:t>
      </w:r>
      <w:r w:rsidRPr="00000A2D">
        <w:rPr>
          <w:rFonts w:cstheme="minorHAnsi"/>
          <w:szCs w:val="21"/>
        </w:rPr>
        <w:t>Het spelmateriaal is uitdagend en toegespitst op de leeftijdsgroepen. Om het samen spelen te stimuleren, hebben we spelmateriaal dat hiertoe uitnodigt. Regelmatig gaan we in overleg met de kinderen welk spelmateriaal aangevuld dient te worden, wat ze missen of wat verbeterd kan worden in de opvang.</w:t>
      </w:r>
      <w:r w:rsidRPr="0004015C">
        <w:rPr>
          <w:rFonts w:cstheme="minorHAnsi"/>
          <w:szCs w:val="21"/>
        </w:rPr>
        <w:t xml:space="preserve"> </w:t>
      </w:r>
    </w:p>
    <w:p w14:paraId="0E3196C6" w14:textId="0252780B" w:rsidR="00590C06" w:rsidRPr="008D19DE" w:rsidRDefault="00E71286" w:rsidP="00590C06">
      <w:pPr>
        <w:pStyle w:val="Kop2"/>
      </w:pPr>
      <w:bookmarkStart w:id="40" w:name="_Toc15548888"/>
      <w:bookmarkStart w:id="41" w:name="_Toc118978793"/>
      <w:r>
        <w:t>6.2</w:t>
      </w:r>
      <w:r w:rsidR="00590C06">
        <w:t xml:space="preserve"> Open activiteiten</w:t>
      </w:r>
      <w:r w:rsidR="31306AC4">
        <w:t xml:space="preserve"> / opendeurenbeleid</w:t>
      </w:r>
      <w:bookmarkEnd w:id="41"/>
      <w:r w:rsidR="31306AC4">
        <w:t xml:space="preserve"> </w:t>
      </w:r>
      <w:bookmarkEnd w:id="40"/>
    </w:p>
    <w:p w14:paraId="1F71E37A" w14:textId="628EE137" w:rsidR="00590C06" w:rsidRPr="00000A2D" w:rsidRDefault="14F66F4F" w:rsidP="14F66F4F">
      <w:r>
        <w:t xml:space="preserve">Wij bieden activiteiten aan en het kind kiest of het hieraan deelneemt. Het aanbod is flexibel, te denken valt aan knutselen, sport en spel, buitenactiviteiten, koken en bakken en natuuractiviteiten. Het biedt kinderen de ruimte om zelf met initiatieven te komen </w:t>
      </w:r>
      <w:r w:rsidRPr="00000A2D">
        <w:t xml:space="preserve">voor activiteiten of een eigen inbreng te hebben in de aanpak. </w:t>
      </w:r>
    </w:p>
    <w:p w14:paraId="6ED84FBC" w14:textId="77777777" w:rsidR="00000A2D" w:rsidRPr="00000A2D" w:rsidRDefault="14F3B9C0" w:rsidP="0A61B71F">
      <w:r w:rsidRPr="00000A2D">
        <w:t xml:space="preserve">Ieder kind maakt deel uit van een stamgroep/basisgroep binnen de opvang. Maar daarnaast zijn er ook momenten waarop elk kind kan kiezen om mee te doen aan een activiteit in een </w:t>
      </w:r>
      <w:r w:rsidR="3E07682A" w:rsidRPr="00000A2D">
        <w:t>a</w:t>
      </w:r>
      <w:r w:rsidRPr="00000A2D">
        <w:t xml:space="preserve">ndere ruimte, bij </w:t>
      </w:r>
      <w:r w:rsidR="60EABDFE" w:rsidRPr="00000A2D">
        <w:t>a</w:t>
      </w:r>
      <w:r w:rsidRPr="00000A2D">
        <w:t>ndere kinderen. Wij vinden het belangrijk dat uw kind langzaam zijn grenzen gaat verleggen</w:t>
      </w:r>
      <w:r w:rsidR="11035A44" w:rsidRPr="00000A2D">
        <w:t>, a</w:t>
      </w:r>
      <w:r w:rsidRPr="00000A2D">
        <w:t xml:space="preserve">ctiviteiten krijgt aangeboden buiten de vertrouwde omgeving van de groep. Ook voor kinderen uit een </w:t>
      </w:r>
      <w:r w:rsidR="2F46B9B0" w:rsidRPr="00000A2D">
        <w:t>ander</w:t>
      </w:r>
      <w:r w:rsidRPr="00000A2D">
        <w:t xml:space="preserve">e groep is het goed om samen met </w:t>
      </w:r>
      <w:r w:rsidR="34C951C8" w:rsidRPr="00000A2D">
        <w:t xml:space="preserve">(jongere/oudere) </w:t>
      </w:r>
      <w:r w:rsidRPr="00000A2D">
        <w:t>leeftijdsgenootjes uit andere groepen activiteiten te ondernemen</w:t>
      </w:r>
      <w:r w:rsidR="05225214" w:rsidRPr="00000A2D">
        <w:t xml:space="preserve">. </w:t>
      </w:r>
    </w:p>
    <w:p w14:paraId="449F4D81" w14:textId="630FD4AA" w:rsidR="14F3B9C0" w:rsidRDefault="05225214" w:rsidP="0A61B71F">
      <w:r w:rsidRPr="00000A2D">
        <w:t xml:space="preserve">Bij ons mogen de peuters ook regelmatig mee naar de kleuterklassen </w:t>
      </w:r>
      <w:r w:rsidR="200BA75D" w:rsidRPr="00000A2D">
        <w:t>om met de kleuters mee te spelen</w:t>
      </w:r>
      <w:r w:rsidR="14F3B9C0" w:rsidRPr="00000A2D">
        <w:t>.</w:t>
      </w:r>
      <w:r w:rsidR="00000A2D">
        <w:t xml:space="preserve"> </w:t>
      </w:r>
      <w:r w:rsidR="14F3B9C0" w:rsidRPr="00000A2D">
        <w:t>Dit zijn ook vaak (themagerichte) activiteiten in het kader van onze VVE methode</w:t>
      </w:r>
      <w:r w:rsidR="765E977D" w:rsidRPr="00000A2D">
        <w:t xml:space="preserve"> en de doorgaande leerlijn op de basisschool</w:t>
      </w:r>
      <w:r w:rsidR="14F3B9C0" w:rsidRPr="00000A2D">
        <w:t>. Om dit mogelijk te maken, werken wij met het opendeurenbeleid.</w:t>
      </w:r>
    </w:p>
    <w:p w14:paraId="756FAE9B" w14:textId="64B86F40" w:rsidR="00DA4DBD" w:rsidRPr="00E87D85" w:rsidRDefault="14F3B9C0" w:rsidP="00590C06">
      <w:r>
        <w:t>Wij zullen de kinderen stimuleren mee te doen aan de activiteiten, maar het is wel onze instelling dat meedoen mag en niet moet.  Zo kan elk kind, vanuit de veiligheid van de eigen groep, stapje voor stapje en spelenderwijs de wereld verder gaan verkennen. Dit bevordert de sociale ontwikkeling, geeft een kind extra zelfvertrouwen en hij of zij weet dat er altij</w:t>
      </w:r>
      <w:r w:rsidR="00E87D85">
        <w:t>d een uitdaging om de hoek ligt</w:t>
      </w:r>
    </w:p>
    <w:p w14:paraId="6F3085FA" w14:textId="5905C0F9" w:rsidR="00590C06" w:rsidRPr="002E4972" w:rsidRDefault="00E71286" w:rsidP="00590C06">
      <w:pPr>
        <w:pStyle w:val="Kop2"/>
        <w:rPr>
          <w:rFonts w:cstheme="minorHAnsi"/>
          <w:lang w:eastAsia="nl-NL"/>
        </w:rPr>
      </w:pPr>
      <w:bookmarkStart w:id="42" w:name="_Toc11917570"/>
      <w:bookmarkStart w:id="43" w:name="_Toc15548889"/>
      <w:bookmarkStart w:id="44" w:name="_Toc118978794"/>
      <w:r>
        <w:rPr>
          <w:rFonts w:cstheme="minorHAnsi"/>
          <w:lang w:eastAsia="nl-NL"/>
        </w:rPr>
        <w:t>6.3</w:t>
      </w:r>
      <w:r w:rsidR="00590C06">
        <w:rPr>
          <w:rFonts w:cstheme="minorHAnsi"/>
          <w:lang w:eastAsia="nl-NL"/>
        </w:rPr>
        <w:t xml:space="preserve"> </w:t>
      </w:r>
      <w:bookmarkEnd w:id="42"/>
      <w:bookmarkEnd w:id="43"/>
      <w:r w:rsidR="00181659">
        <w:rPr>
          <w:rFonts w:cstheme="minorHAnsi"/>
          <w:lang w:eastAsia="nl-NL"/>
        </w:rPr>
        <w:t>Samenwerkingen</w:t>
      </w:r>
      <w:bookmarkEnd w:id="44"/>
    </w:p>
    <w:p w14:paraId="520F589C" w14:textId="0E18D7A2" w:rsidR="00181659" w:rsidRPr="00000A2D" w:rsidRDefault="00AA2A61" w:rsidP="00000A2D">
      <w:pPr>
        <w:rPr>
          <w:rFonts w:cstheme="minorHAnsi"/>
        </w:rPr>
      </w:pPr>
      <w:bookmarkStart w:id="45" w:name="_Toc11917571"/>
      <w:bookmarkStart w:id="46" w:name="_Toc15548890"/>
      <w:r>
        <w:t>Kinderopvang</w:t>
      </w:r>
      <w:r w:rsidR="00DA4DBD">
        <w:t xml:space="preserve"> </w:t>
      </w:r>
      <w:proofErr w:type="spellStart"/>
      <w:r w:rsidR="008A4480">
        <w:t>Tamariki</w:t>
      </w:r>
      <w:proofErr w:type="spellEnd"/>
      <w:r w:rsidR="008A4480">
        <w:t xml:space="preserve"> </w:t>
      </w:r>
      <w:r w:rsidR="00E71286">
        <w:t xml:space="preserve">werkt </w:t>
      </w:r>
      <w:r w:rsidR="00DA4DBD" w:rsidRPr="001F3424">
        <w:rPr>
          <w:rFonts w:cstheme="minorHAnsi"/>
        </w:rPr>
        <w:t xml:space="preserve">nauw samen met de basisschool </w:t>
      </w:r>
      <w:r w:rsidR="00E87D85" w:rsidRPr="00000A2D">
        <w:rPr>
          <w:rFonts w:cstheme="minorHAnsi"/>
        </w:rPr>
        <w:t xml:space="preserve">‘Maria in </w:t>
      </w:r>
      <w:proofErr w:type="spellStart"/>
      <w:r w:rsidR="00E87D85" w:rsidRPr="00000A2D">
        <w:rPr>
          <w:rFonts w:cstheme="minorHAnsi"/>
        </w:rPr>
        <w:t>Campis</w:t>
      </w:r>
      <w:proofErr w:type="spellEnd"/>
      <w:r w:rsidRPr="00000A2D">
        <w:rPr>
          <w:rFonts w:cstheme="minorHAnsi"/>
        </w:rPr>
        <w:t xml:space="preserve">’ </w:t>
      </w:r>
      <w:r w:rsidR="00DA4DBD" w:rsidRPr="00000A2D">
        <w:rPr>
          <w:rFonts w:cstheme="minorHAnsi"/>
        </w:rPr>
        <w:t xml:space="preserve">en </w:t>
      </w:r>
      <w:r w:rsidRPr="00000A2D">
        <w:rPr>
          <w:rFonts w:cstheme="minorHAnsi"/>
        </w:rPr>
        <w:t>wij zullen waar mogelijk</w:t>
      </w:r>
      <w:r w:rsidR="00DA4DBD" w:rsidRPr="00000A2D">
        <w:rPr>
          <w:rFonts w:cstheme="minorHAnsi"/>
        </w:rPr>
        <w:t xml:space="preserve">, aansluiten bij projecten en thema’s georganiseerd door de basisschool. Hierbij valt te denken aan: </w:t>
      </w:r>
      <w:r w:rsidR="00E87D85" w:rsidRPr="00000A2D">
        <w:rPr>
          <w:rFonts w:cstheme="minorHAnsi"/>
        </w:rPr>
        <w:t xml:space="preserve">Paasontbijt of lunch, </w:t>
      </w:r>
      <w:r w:rsidR="00000A2D" w:rsidRPr="00000A2D">
        <w:rPr>
          <w:rFonts w:cstheme="minorHAnsi"/>
        </w:rPr>
        <w:t>Palmpasen</w:t>
      </w:r>
      <w:r w:rsidR="00E87D85" w:rsidRPr="00000A2D">
        <w:rPr>
          <w:rFonts w:cstheme="minorHAnsi"/>
        </w:rPr>
        <w:t xml:space="preserve"> stok maken</w:t>
      </w:r>
      <w:r w:rsidR="00000A2D" w:rsidRPr="00000A2D">
        <w:rPr>
          <w:rFonts w:cstheme="minorHAnsi"/>
        </w:rPr>
        <w:t xml:space="preserve">, </w:t>
      </w:r>
      <w:r w:rsidR="00E87D85" w:rsidRPr="00000A2D">
        <w:rPr>
          <w:rFonts w:cstheme="minorHAnsi"/>
        </w:rPr>
        <w:t xml:space="preserve"> kerstdiner, zomerpleinfeest, carnaval, thema openingen</w:t>
      </w:r>
      <w:r w:rsidR="00000A2D" w:rsidRPr="00000A2D">
        <w:rPr>
          <w:rFonts w:cstheme="minorHAnsi"/>
        </w:rPr>
        <w:t xml:space="preserve"> etc.</w:t>
      </w:r>
    </w:p>
    <w:p w14:paraId="73B488EC" w14:textId="5444A6B6" w:rsidR="00181659" w:rsidRPr="00625C9E" w:rsidRDefault="00E71286" w:rsidP="00181659">
      <w:pPr>
        <w:pStyle w:val="Kop2"/>
        <w:spacing w:line="240" w:lineRule="auto"/>
        <w:ind w:left="576" w:hanging="576"/>
        <w:rPr>
          <w:rFonts w:cstheme="minorHAnsi"/>
          <w:sz w:val="21"/>
          <w:szCs w:val="21"/>
        </w:rPr>
      </w:pPr>
      <w:bookmarkStart w:id="47" w:name="_Toc15548895"/>
      <w:bookmarkStart w:id="48" w:name="_Toc118978795"/>
      <w:r>
        <w:rPr>
          <w:rFonts w:cstheme="minorHAnsi"/>
          <w:sz w:val="21"/>
          <w:szCs w:val="21"/>
        </w:rPr>
        <w:t>6.4</w:t>
      </w:r>
      <w:r w:rsidR="00181659">
        <w:rPr>
          <w:rFonts w:cstheme="minorHAnsi"/>
          <w:sz w:val="21"/>
          <w:szCs w:val="21"/>
        </w:rPr>
        <w:t xml:space="preserve"> </w:t>
      </w:r>
      <w:r w:rsidR="00181659" w:rsidRPr="00625C9E">
        <w:rPr>
          <w:rFonts w:cstheme="minorHAnsi"/>
          <w:sz w:val="21"/>
          <w:szCs w:val="21"/>
        </w:rPr>
        <w:t>Creativiteit</w:t>
      </w:r>
      <w:bookmarkEnd w:id="47"/>
      <w:bookmarkEnd w:id="48"/>
    </w:p>
    <w:p w14:paraId="5D7C17B6" w14:textId="77777777" w:rsidR="00E71286" w:rsidRDefault="00181659" w:rsidP="00E71286">
      <w:pPr>
        <w:spacing w:after="0"/>
      </w:pPr>
      <w:r w:rsidRPr="00E71286">
        <w:t>We geven ruim baan aan de creativiteit van kinderen door bij elke activiteit de inbreng van kinderen een grote rol te laten spelen. We stimuleren hun creatieve proces door activiteiten aan te bieden die niet van te voren zijn ingevuld of waar niet aan de hand van een voorbeeld wordt toegewerkt naar een bepaald eindresultaat. Spelenderwijs en in gesprek met kinderen komt er iets tot stand. Het gaat niet om het eindresultaat maar om het proces.</w:t>
      </w:r>
      <w:r w:rsidR="00E71286">
        <w:t xml:space="preserve"> </w:t>
      </w:r>
      <w:r w:rsidRPr="00E71286">
        <w:t xml:space="preserve">We maken gebruik van de eigen creatieve oplossingen die kinderen hebben, zowel in het spel als tijdens een knutselactiviteit. We geven kinderen de ruimte allerhande materiaal op hun eigen wijze te gebruiken. Zo wordt het materiaal optimaal onderzocht. Wij voegen hoogstens een element toe aan de activiteit, maar schrijven niets voor en laten kinderen bepalen wat ze met het materiaal doen. </w:t>
      </w:r>
    </w:p>
    <w:p w14:paraId="3FAC5CE8" w14:textId="2A536CA7" w:rsidR="00181659" w:rsidRPr="00E71286" w:rsidRDefault="00181659" w:rsidP="00E71286">
      <w:pPr>
        <w:spacing w:after="0"/>
      </w:pPr>
      <w:r w:rsidRPr="00E71286">
        <w:t xml:space="preserve">Hierbij is ons standpunt: </w:t>
      </w:r>
    </w:p>
    <w:p w14:paraId="52750E04" w14:textId="75DF5AA6" w:rsidR="00181659" w:rsidRDefault="00181659" w:rsidP="00181659">
      <w:pPr>
        <w:spacing w:before="0" w:line="240" w:lineRule="auto"/>
        <w:rPr>
          <w:rFonts w:cstheme="minorHAnsi"/>
          <w:i/>
          <w:szCs w:val="21"/>
        </w:rPr>
      </w:pPr>
      <w:r w:rsidRPr="00483926">
        <w:rPr>
          <w:rFonts w:cstheme="minorHAnsi"/>
          <w:i/>
          <w:szCs w:val="21"/>
        </w:rPr>
        <w:t xml:space="preserve">“Als jij het voor me doet, tekent, opent, zoekt, vindt of klaar zet. Dan leer ik vooral dat jij het beter kunt dan ik”. </w:t>
      </w:r>
    </w:p>
    <w:p w14:paraId="14A5773C" w14:textId="77777777" w:rsidR="00000A2D" w:rsidRDefault="00000A2D" w:rsidP="00181659">
      <w:pPr>
        <w:spacing w:before="0" w:line="240" w:lineRule="auto"/>
        <w:rPr>
          <w:rFonts w:cstheme="minorHAnsi"/>
          <w:i/>
          <w:szCs w:val="21"/>
        </w:rPr>
      </w:pPr>
    </w:p>
    <w:p w14:paraId="2C5A6347" w14:textId="65970EBA" w:rsidR="00590C06" w:rsidRPr="002E4972" w:rsidRDefault="00E71286" w:rsidP="00590C06">
      <w:pPr>
        <w:pStyle w:val="Kop2"/>
      </w:pPr>
      <w:bookmarkStart w:id="49" w:name="_Toc11917576"/>
      <w:bookmarkStart w:id="50" w:name="_Toc15548893"/>
      <w:bookmarkStart w:id="51" w:name="_Toc118978796"/>
      <w:bookmarkEnd w:id="45"/>
      <w:bookmarkEnd w:id="46"/>
      <w:r>
        <w:lastRenderedPageBreak/>
        <w:t>6.5</w:t>
      </w:r>
      <w:r w:rsidR="00590C06">
        <w:t xml:space="preserve"> </w:t>
      </w:r>
      <w:r w:rsidR="00590C06" w:rsidRPr="0078452A">
        <w:t>Buitenspelen</w:t>
      </w:r>
      <w:bookmarkEnd w:id="49"/>
      <w:bookmarkEnd w:id="50"/>
      <w:bookmarkEnd w:id="51"/>
    </w:p>
    <w:p w14:paraId="229F55D7" w14:textId="279C3DC5" w:rsidR="00590C06" w:rsidRPr="00AE6BA4" w:rsidRDefault="00590C06" w:rsidP="00590C06">
      <w:bookmarkStart w:id="52" w:name="_Toc11917577"/>
      <w:r w:rsidRPr="00AE6BA4">
        <w:t xml:space="preserve">Buitenspelen is belangrijk voor de ontwikkeling van kinderen. De motorische ontwikkeling wordt optimaal gestimuleerd doordat grof spel mogelijk is. Tevens maakt buitenspelen het kind sterker en socialer. </w:t>
      </w:r>
      <w:r w:rsidR="00181659">
        <w:t xml:space="preserve">Bij ieder kind, in iedere leeftijdsfase, </w:t>
      </w:r>
      <w:r w:rsidRPr="00AE6BA4">
        <w:t xml:space="preserve">verhoogt buitenspelen de cognitieve ontwikkeling. Tijdens het buitenspelen kunnen de kinderen de dag verwerken en alle </w:t>
      </w:r>
      <w:r w:rsidR="007550CF">
        <w:t xml:space="preserve">verkregen </w:t>
      </w:r>
      <w:r w:rsidRPr="00AE6BA4">
        <w:t xml:space="preserve">informatie opslaan. </w:t>
      </w:r>
    </w:p>
    <w:p w14:paraId="507E1A71" w14:textId="59A3365A" w:rsidR="00181659" w:rsidRPr="009C4D50" w:rsidRDefault="00590C06" w:rsidP="00590C06">
      <w:r w:rsidRPr="00AE6BA4">
        <w:t>Buitenspelen kan tijdens alle jaargetijden en weeromstandigheden. Het is belangrijk dat de kinderen de juiste kleding dragen met slecht weer. De meeste kinderen vinden een beetje guur weer helemaal niet erg. Bovendien is buitenspelen met slecht weer leerzaam. Zo leert het kind dat het in de wind extra lastig is om je evenwicht te bewaren, of dat een bal gooien en vangen een stuk moeilijker is als het waait.</w:t>
      </w:r>
    </w:p>
    <w:p w14:paraId="61F4B901" w14:textId="64E0F024" w:rsidR="00590C06" w:rsidRPr="002E4972" w:rsidRDefault="00E71286" w:rsidP="00590C06">
      <w:pPr>
        <w:pStyle w:val="Kop2"/>
      </w:pPr>
      <w:bookmarkStart w:id="53" w:name="_Toc15548894"/>
      <w:bookmarkStart w:id="54" w:name="_Toc118978797"/>
      <w:r>
        <w:t>6.6</w:t>
      </w:r>
      <w:r w:rsidR="00590C06">
        <w:t xml:space="preserve"> </w:t>
      </w:r>
      <w:r w:rsidR="00590C06" w:rsidRPr="002E4972">
        <w:t xml:space="preserve">Natuur &amp; </w:t>
      </w:r>
      <w:r w:rsidR="00590C06" w:rsidRPr="0078452A">
        <w:t>milieu</w:t>
      </w:r>
      <w:bookmarkEnd w:id="52"/>
      <w:bookmarkEnd w:id="53"/>
      <w:bookmarkEnd w:id="54"/>
    </w:p>
    <w:p w14:paraId="7D75F04C" w14:textId="045D04E1" w:rsidR="00590C06" w:rsidRPr="00B12844" w:rsidRDefault="00590C06" w:rsidP="00590C06">
      <w:bookmarkStart w:id="55" w:name="_Toc372193667"/>
      <w:bookmarkStart w:id="56" w:name="_Toc524504699"/>
      <w:bookmarkStart w:id="57" w:name="_Toc534878805"/>
      <w:r w:rsidRPr="00AE6BA4">
        <w:t xml:space="preserve">Wij hebben </w:t>
      </w:r>
      <w:r w:rsidR="00792B25">
        <w:t>als pedagogisch medewerkers een voorbeeldfunctie</w:t>
      </w:r>
      <w:r w:rsidRPr="00AE6BA4">
        <w:t xml:space="preserve">, </w:t>
      </w:r>
      <w:r w:rsidR="00181659">
        <w:t>ook ten aanzien van het milieu.</w:t>
      </w:r>
      <w:r w:rsidR="00792B25">
        <w:t xml:space="preserve"> </w:t>
      </w:r>
      <w:r w:rsidRPr="00AE6BA4">
        <w:t xml:space="preserve">Vooral de kennismaking met de natuur staat voorop, zodat kinderen deze leren waarderen. De pedagogisch medewerkers zullen de kinderen bewust bij de natuur betrekken. </w:t>
      </w:r>
      <w:r w:rsidRPr="00B12844">
        <w:rPr>
          <w:rFonts w:cstheme="minorHAnsi"/>
        </w:rPr>
        <w:t>Voorbeelden om kinderen bij de natuur te betrekken:</w:t>
      </w:r>
    </w:p>
    <w:p w14:paraId="30907C6F" w14:textId="78B12097" w:rsidR="00590C06" w:rsidRPr="00000A2D" w:rsidRDefault="00590C06" w:rsidP="00792B25">
      <w:pPr>
        <w:pStyle w:val="Lijstalinea"/>
        <w:numPr>
          <w:ilvl w:val="0"/>
          <w:numId w:val="16"/>
        </w:numPr>
        <w:jc w:val="left"/>
        <w:rPr>
          <w:rFonts w:asciiTheme="minorHAnsi" w:hAnsiTheme="minorHAnsi" w:cstheme="minorHAnsi"/>
        </w:rPr>
      </w:pPr>
      <w:r w:rsidRPr="00AE6BA4">
        <w:rPr>
          <w:rFonts w:asciiTheme="minorHAnsi" w:hAnsiTheme="minorHAnsi" w:cstheme="minorHAnsi"/>
        </w:rPr>
        <w:t xml:space="preserve">Aandacht voor de seizoenen, bijvoorbeeld door de aankleding van het lokaal en door creatieve activiteiten. </w:t>
      </w:r>
      <w:r w:rsidR="00792B25" w:rsidRPr="00000A2D">
        <w:rPr>
          <w:rFonts w:asciiTheme="minorHAnsi" w:hAnsiTheme="minorHAnsi" w:cstheme="minorHAnsi"/>
        </w:rPr>
        <w:t>Vetbollen maken voor de vogels of op bezoek bij de boer</w:t>
      </w:r>
    </w:p>
    <w:p w14:paraId="32028CA9" w14:textId="02B8BD54" w:rsidR="00590C06" w:rsidRPr="00000A2D" w:rsidRDefault="00590C06" w:rsidP="00792B25">
      <w:pPr>
        <w:pStyle w:val="Lijstalinea"/>
        <w:numPr>
          <w:ilvl w:val="0"/>
          <w:numId w:val="16"/>
        </w:numPr>
        <w:jc w:val="left"/>
        <w:rPr>
          <w:rFonts w:asciiTheme="minorHAnsi" w:hAnsiTheme="minorHAnsi" w:cstheme="minorHAnsi"/>
        </w:rPr>
      </w:pPr>
      <w:r w:rsidRPr="00000A2D">
        <w:rPr>
          <w:rFonts w:asciiTheme="minorHAnsi" w:hAnsiTheme="minorHAnsi" w:cstheme="minorHAnsi"/>
        </w:rPr>
        <w:t>Binnen naar buiten halen en buiten naar binnen halen. De tekenspullen kunnen ook mee na</w:t>
      </w:r>
      <w:r w:rsidR="00792B25" w:rsidRPr="00000A2D">
        <w:rPr>
          <w:rFonts w:asciiTheme="minorHAnsi" w:hAnsiTheme="minorHAnsi" w:cstheme="minorHAnsi"/>
        </w:rPr>
        <w:t>ar buiten.</w:t>
      </w:r>
    </w:p>
    <w:p w14:paraId="26DAFD2C" w14:textId="54DE5E6B" w:rsidR="00590C06" w:rsidRPr="00000A2D" w:rsidRDefault="00590C06" w:rsidP="00792B25">
      <w:pPr>
        <w:pStyle w:val="Lijstalinea"/>
        <w:numPr>
          <w:ilvl w:val="0"/>
          <w:numId w:val="16"/>
        </w:numPr>
        <w:jc w:val="left"/>
        <w:rPr>
          <w:rFonts w:asciiTheme="minorHAnsi" w:hAnsiTheme="minorHAnsi" w:cstheme="minorHAnsi"/>
        </w:rPr>
      </w:pPr>
      <w:r w:rsidRPr="00000A2D">
        <w:rPr>
          <w:rFonts w:asciiTheme="minorHAnsi" w:hAnsiTheme="minorHAnsi" w:cstheme="minorHAnsi"/>
        </w:rPr>
        <w:t xml:space="preserve">Buiten spelen in alle jaargetijden. </w:t>
      </w:r>
      <w:r w:rsidR="00792B25" w:rsidRPr="00000A2D">
        <w:rPr>
          <w:rFonts w:asciiTheme="minorHAnsi" w:hAnsiTheme="minorHAnsi" w:cstheme="minorHAnsi"/>
        </w:rPr>
        <w:t>Lekker stampen in de plassen!</w:t>
      </w:r>
    </w:p>
    <w:p w14:paraId="3A2F494A" w14:textId="77777777" w:rsidR="00590C06" w:rsidRPr="00000A2D" w:rsidRDefault="00590C06" w:rsidP="00792B25">
      <w:pPr>
        <w:pStyle w:val="Lijstalinea"/>
        <w:numPr>
          <w:ilvl w:val="0"/>
          <w:numId w:val="16"/>
        </w:numPr>
        <w:jc w:val="left"/>
        <w:rPr>
          <w:rFonts w:asciiTheme="minorHAnsi" w:hAnsiTheme="minorHAnsi" w:cstheme="minorHAnsi"/>
        </w:rPr>
      </w:pPr>
      <w:r w:rsidRPr="00000A2D">
        <w:rPr>
          <w:rFonts w:asciiTheme="minorHAnsi" w:hAnsiTheme="minorHAnsi" w:cstheme="minorHAnsi"/>
        </w:rPr>
        <w:t>Werken met plantjes en zaadjes. Het maken van een moestuin of moestuinbakken.</w:t>
      </w:r>
    </w:p>
    <w:p w14:paraId="431B8096" w14:textId="173C76C7" w:rsidR="00590C06" w:rsidRPr="00000A2D" w:rsidRDefault="00590C06" w:rsidP="00792B25">
      <w:pPr>
        <w:pStyle w:val="Lijstalinea"/>
        <w:numPr>
          <w:ilvl w:val="0"/>
          <w:numId w:val="16"/>
        </w:numPr>
        <w:jc w:val="left"/>
        <w:rPr>
          <w:rFonts w:asciiTheme="minorHAnsi" w:hAnsiTheme="minorHAnsi" w:cstheme="minorHAnsi"/>
        </w:rPr>
      </w:pPr>
      <w:r w:rsidRPr="00000A2D">
        <w:rPr>
          <w:rFonts w:asciiTheme="minorHAnsi" w:hAnsiTheme="minorHAnsi" w:cstheme="minorHAnsi"/>
        </w:rPr>
        <w:t xml:space="preserve">Aandacht voor diverse diersoorten. </w:t>
      </w:r>
      <w:r w:rsidR="00792B25" w:rsidRPr="00000A2D">
        <w:rPr>
          <w:rFonts w:asciiTheme="minorHAnsi" w:hAnsiTheme="minorHAnsi" w:cstheme="minorHAnsi"/>
        </w:rPr>
        <w:t>Een uitstapje</w:t>
      </w:r>
      <w:r w:rsidRPr="00000A2D">
        <w:rPr>
          <w:rFonts w:asciiTheme="minorHAnsi" w:hAnsiTheme="minorHAnsi" w:cstheme="minorHAnsi"/>
        </w:rPr>
        <w:t xml:space="preserve"> naar de kinderboerderij en de dierentuin. </w:t>
      </w:r>
    </w:p>
    <w:p w14:paraId="0EF81BBA" w14:textId="3DBA9298" w:rsidR="00792B25" w:rsidRPr="00000A2D" w:rsidRDefault="00590C06" w:rsidP="00792B25">
      <w:pPr>
        <w:pStyle w:val="Lijstalinea"/>
        <w:numPr>
          <w:ilvl w:val="0"/>
          <w:numId w:val="16"/>
        </w:numPr>
        <w:spacing w:before="240" w:after="240"/>
        <w:jc w:val="left"/>
        <w:rPr>
          <w:rFonts w:asciiTheme="minorHAnsi" w:hAnsiTheme="minorHAnsi" w:cstheme="minorHAnsi"/>
        </w:rPr>
      </w:pPr>
      <w:r w:rsidRPr="00000A2D">
        <w:rPr>
          <w:rFonts w:asciiTheme="minorHAnsi" w:hAnsiTheme="minorHAnsi" w:cstheme="minorHAnsi"/>
        </w:rPr>
        <w:t xml:space="preserve">Bewust omgaan met dieren en insecten. </w:t>
      </w:r>
      <w:r w:rsidR="00792B25" w:rsidRPr="00000A2D">
        <w:rPr>
          <w:rFonts w:asciiTheme="minorHAnsi" w:hAnsiTheme="minorHAnsi" w:cstheme="minorHAnsi"/>
        </w:rPr>
        <w:t xml:space="preserve">Een slakken/mierenhotel maken. Vissen, kuikentjes of kikkervisjes in het lokaal. Kinderen leren hierdoor dieren te verzorgen. </w:t>
      </w:r>
    </w:p>
    <w:p w14:paraId="2B637D9E" w14:textId="38A50502" w:rsidR="00590C06" w:rsidRPr="00AE6BA4" w:rsidRDefault="00590C06" w:rsidP="00590C06">
      <w:pPr>
        <w:spacing w:after="0"/>
      </w:pPr>
      <w:r w:rsidRPr="00AE6BA4">
        <w:t>Voorbeelden om kinderen bij het milieu te betrekken:</w:t>
      </w:r>
    </w:p>
    <w:p w14:paraId="22D6D63D" w14:textId="77777777" w:rsidR="00590C06" w:rsidRPr="00934DF9" w:rsidRDefault="00590C06" w:rsidP="00590C06">
      <w:pPr>
        <w:pStyle w:val="Lijstalinea"/>
        <w:numPr>
          <w:ilvl w:val="0"/>
          <w:numId w:val="17"/>
        </w:numPr>
        <w:rPr>
          <w:rFonts w:asciiTheme="minorHAnsi" w:hAnsiTheme="minorHAnsi" w:cstheme="minorHAnsi"/>
        </w:rPr>
      </w:pPr>
      <w:r w:rsidRPr="00934DF9">
        <w:rPr>
          <w:rFonts w:asciiTheme="minorHAnsi" w:hAnsiTheme="minorHAnsi" w:cstheme="minorHAnsi"/>
        </w:rPr>
        <w:t xml:space="preserve">Mee laten helpen bij het opruimen van papier/glas op de </w:t>
      </w:r>
      <w:r>
        <w:rPr>
          <w:rFonts w:asciiTheme="minorHAnsi" w:hAnsiTheme="minorHAnsi" w:cstheme="minorHAnsi"/>
        </w:rPr>
        <w:t>opvang</w:t>
      </w:r>
      <w:r w:rsidRPr="00934DF9">
        <w:rPr>
          <w:rFonts w:asciiTheme="minorHAnsi" w:hAnsiTheme="minorHAnsi" w:cstheme="minorHAnsi"/>
        </w:rPr>
        <w:t xml:space="preserve"> in de daarvoor bestemde bakken. </w:t>
      </w:r>
    </w:p>
    <w:p w14:paraId="26E5B2B6" w14:textId="77777777" w:rsidR="00590C06" w:rsidRPr="00934DF9" w:rsidRDefault="00590C06" w:rsidP="00590C06">
      <w:pPr>
        <w:pStyle w:val="Lijstalinea"/>
        <w:numPr>
          <w:ilvl w:val="0"/>
          <w:numId w:val="17"/>
        </w:numPr>
        <w:rPr>
          <w:rFonts w:asciiTheme="minorHAnsi" w:hAnsiTheme="minorHAnsi" w:cstheme="minorHAnsi"/>
        </w:rPr>
      </w:pPr>
      <w:r w:rsidRPr="00934DF9">
        <w:rPr>
          <w:rFonts w:asciiTheme="minorHAnsi" w:hAnsiTheme="minorHAnsi" w:cstheme="minorHAnsi"/>
        </w:rPr>
        <w:t xml:space="preserve">Afval scheiden waar dat mogelijk is. </w:t>
      </w:r>
    </w:p>
    <w:p w14:paraId="5505ADB5" w14:textId="77777777" w:rsidR="00590C06" w:rsidRPr="00934DF9" w:rsidRDefault="00590C06" w:rsidP="00590C06">
      <w:pPr>
        <w:pStyle w:val="Lijstalinea"/>
        <w:numPr>
          <w:ilvl w:val="0"/>
          <w:numId w:val="17"/>
        </w:numPr>
        <w:rPr>
          <w:rFonts w:asciiTheme="minorHAnsi" w:hAnsiTheme="minorHAnsi" w:cstheme="minorHAnsi"/>
        </w:rPr>
      </w:pPr>
      <w:r w:rsidRPr="00934DF9">
        <w:rPr>
          <w:rFonts w:asciiTheme="minorHAnsi" w:hAnsiTheme="minorHAnsi" w:cstheme="minorHAnsi"/>
        </w:rPr>
        <w:t>Geen afval op straat (laten) gooien.</w:t>
      </w:r>
    </w:p>
    <w:p w14:paraId="55E5DE6E" w14:textId="77777777" w:rsidR="00590C06" w:rsidRPr="00934DF9" w:rsidRDefault="00590C06" w:rsidP="00590C06">
      <w:pPr>
        <w:pStyle w:val="Lijstalinea"/>
        <w:numPr>
          <w:ilvl w:val="0"/>
          <w:numId w:val="17"/>
        </w:numPr>
        <w:rPr>
          <w:rFonts w:asciiTheme="minorHAnsi" w:hAnsiTheme="minorHAnsi" w:cstheme="minorHAnsi"/>
        </w:rPr>
      </w:pPr>
      <w:r w:rsidRPr="00934DF9">
        <w:rPr>
          <w:rFonts w:asciiTheme="minorHAnsi" w:hAnsiTheme="minorHAnsi" w:cstheme="minorHAnsi"/>
        </w:rPr>
        <w:t>Zuinig leren omgaan met water bij het handen wassen.</w:t>
      </w:r>
    </w:p>
    <w:p w14:paraId="6E930E74" w14:textId="2D6C7494" w:rsidR="00590C06" w:rsidRDefault="00590C06" w:rsidP="00590C06">
      <w:pPr>
        <w:pStyle w:val="Lijstalinea"/>
        <w:numPr>
          <w:ilvl w:val="0"/>
          <w:numId w:val="17"/>
        </w:numPr>
        <w:rPr>
          <w:rFonts w:asciiTheme="minorHAnsi" w:hAnsiTheme="minorHAnsi" w:cstheme="minorHAnsi"/>
        </w:rPr>
      </w:pPr>
      <w:r w:rsidRPr="00934DF9">
        <w:rPr>
          <w:rFonts w:asciiTheme="minorHAnsi" w:hAnsiTheme="minorHAnsi" w:cstheme="minorHAnsi"/>
        </w:rPr>
        <w:t xml:space="preserve">Kosteloos materiaal gebruiken. (Teken)papier optimaal gebruiken en knutselen met lege dozen, wc rollen en lege flessen. </w:t>
      </w:r>
    </w:p>
    <w:p w14:paraId="4ECFD01C" w14:textId="15FE8EED" w:rsidR="00181659" w:rsidRPr="002E4972" w:rsidRDefault="00E71286" w:rsidP="00181659">
      <w:pPr>
        <w:pStyle w:val="Kop2"/>
      </w:pPr>
      <w:bookmarkStart w:id="58" w:name="_Toc11917575"/>
      <w:bookmarkStart w:id="59" w:name="_Toc15548892"/>
      <w:bookmarkStart w:id="60" w:name="_Toc118978798"/>
      <w:r>
        <w:t>6.7</w:t>
      </w:r>
      <w:r w:rsidR="00181659">
        <w:t xml:space="preserve"> </w:t>
      </w:r>
      <w:r w:rsidR="00181659" w:rsidRPr="0078452A">
        <w:t>Uitstapjes</w:t>
      </w:r>
      <w:bookmarkEnd w:id="58"/>
      <w:bookmarkEnd w:id="59"/>
      <w:bookmarkEnd w:id="60"/>
    </w:p>
    <w:p w14:paraId="2A77CFB2" w14:textId="07B79B9E" w:rsidR="0098030B" w:rsidRDefault="00181659" w:rsidP="0098030B">
      <w:r>
        <w:t xml:space="preserve">Tijdens uitstapjes wordt de wereld van de kinderen vergroot. Ze doen iedere keer weer nieuwe ervaringen op. Ze breiden hun algemene ontwikkeling uit door bijv. op bezoek te gaan bij de bakker en daar in het echt te zien hoe het bak proces in zijn werk gaat. Tevens leren ze waar ons eten vandaan komt en uit welke producten ons brood bestaat. Ter aanvulling zou de </w:t>
      </w:r>
      <w:r w:rsidR="007141BA">
        <w:t>pedagogisch medewerker</w:t>
      </w:r>
      <w:r>
        <w:t xml:space="preserve"> op de terug weg langs een korenveld kunnen gaan, ze zien dan waar het hele proces start. Dit is een voorbeeld van een uitstapje dat de wereld van de kinderen vergroot, maar ook de kinderen bewust maakt van natuur en milieu</w:t>
      </w:r>
      <w:r w:rsidR="0098030B">
        <w:t>.</w:t>
      </w:r>
      <w:r w:rsidR="31151E4D">
        <w:t xml:space="preserve"> Om de veiligheid van de kinderen te waarborgen onderweg hebben wij het protocol</w:t>
      </w:r>
      <w:r w:rsidR="12C021C1">
        <w:t xml:space="preserve"> ‘</w:t>
      </w:r>
      <w:r w:rsidR="31151E4D">
        <w:t>vervoer</w:t>
      </w:r>
      <w:r w:rsidR="184BD3E9">
        <w:t>s</w:t>
      </w:r>
      <w:r w:rsidR="31151E4D">
        <w:t>beleid</w:t>
      </w:r>
      <w:r w:rsidR="7F6950B5">
        <w:t>’</w:t>
      </w:r>
      <w:r w:rsidR="31151E4D">
        <w:t xml:space="preserve"> deze is leidend. </w:t>
      </w:r>
      <w:bookmarkEnd w:id="55"/>
      <w:bookmarkEnd w:id="56"/>
      <w:bookmarkEnd w:id="57"/>
    </w:p>
    <w:p w14:paraId="346E0062" w14:textId="32A34A0D" w:rsidR="0098030B" w:rsidRDefault="008A4480">
      <w:pPr>
        <w:rPr>
          <w:rFonts w:cstheme="minorHAnsi"/>
          <w:i/>
          <w:szCs w:val="21"/>
        </w:rPr>
      </w:pPr>
      <w:r w:rsidRPr="2B3FF8CA">
        <w:t xml:space="preserve">In vakanties werken wij samen met andere locaties in de buurt. We organiseren samen een activiteit of gaan bij elkaar op bezoek om daar een activiteit uit te voeren. Te denken valt aan: we organiseren samen een bonte middag, of we gaan samen naar een workshop </w:t>
      </w:r>
      <w:proofErr w:type="spellStart"/>
      <w:r w:rsidRPr="2B3FF8CA">
        <w:t>cupcakes</w:t>
      </w:r>
      <w:proofErr w:type="spellEnd"/>
      <w:r w:rsidRPr="2B3FF8CA">
        <w:t xml:space="preserve"> maken bij de plaatselijke </w:t>
      </w:r>
      <w:r w:rsidR="45B87F3A" w:rsidRPr="2B3FF8CA">
        <w:t>supermarkt</w:t>
      </w:r>
      <w:r w:rsidRPr="2B3FF8CA">
        <w:t xml:space="preserve">. Het gaat hier dan niet om een structurele samenvoeging van groepen, maar om een activiteit. Ouders tekenen altijd voor het wel of niet meegaan met een uitstapje. </w:t>
      </w:r>
      <w:r w:rsidR="0098030B">
        <w:rPr>
          <w:rFonts w:cstheme="minorHAnsi"/>
          <w:i/>
          <w:szCs w:val="21"/>
        </w:rPr>
        <w:br w:type="page"/>
      </w:r>
    </w:p>
    <w:p w14:paraId="628E0764" w14:textId="1A6DD8E7" w:rsidR="0098030B" w:rsidRPr="0098030B" w:rsidRDefault="0098030B" w:rsidP="0098030B">
      <w:pPr>
        <w:pStyle w:val="Kop1"/>
        <w:rPr>
          <w:rStyle w:val="GeenafstandChar"/>
        </w:rPr>
      </w:pPr>
      <w:bookmarkStart w:id="61" w:name="_Toc118978799"/>
      <w:r>
        <w:rPr>
          <w:rStyle w:val="GeenafstandChar"/>
        </w:rPr>
        <w:lastRenderedPageBreak/>
        <w:t>7. Een professionele omgeving</w:t>
      </w:r>
      <w:bookmarkEnd w:id="61"/>
      <w:r w:rsidRPr="0098030B">
        <w:rPr>
          <w:rStyle w:val="GeenafstandChar"/>
        </w:rPr>
        <w:t xml:space="preserve"> </w:t>
      </w:r>
    </w:p>
    <w:p w14:paraId="7DBE7984" w14:textId="77777777" w:rsidR="0098030B" w:rsidRPr="007D3C10" w:rsidRDefault="0098030B" w:rsidP="0098030B">
      <w:pPr>
        <w:pStyle w:val="Kop2"/>
        <w:rPr>
          <w:rFonts w:cstheme="minorHAnsi"/>
          <w:szCs w:val="22"/>
        </w:rPr>
      </w:pPr>
      <w:bookmarkStart w:id="62" w:name="_Toc520713922"/>
      <w:bookmarkStart w:id="63" w:name="_Toc520714526"/>
      <w:bookmarkStart w:id="64" w:name="_Toc11917606"/>
      <w:bookmarkStart w:id="65" w:name="_Toc118978800"/>
      <w:r>
        <w:rPr>
          <w:rFonts w:cstheme="minorHAnsi"/>
          <w:szCs w:val="22"/>
        </w:rPr>
        <w:t>7.1 De professional</w:t>
      </w:r>
      <w:bookmarkEnd w:id="62"/>
      <w:bookmarkEnd w:id="63"/>
      <w:bookmarkEnd w:id="64"/>
      <w:bookmarkEnd w:id="65"/>
      <w:r>
        <w:rPr>
          <w:rFonts w:cstheme="minorHAnsi"/>
          <w:szCs w:val="22"/>
        </w:rPr>
        <w:t xml:space="preserve"> </w:t>
      </w:r>
    </w:p>
    <w:p w14:paraId="0F48B644" w14:textId="77777777" w:rsidR="0098030B" w:rsidRDefault="0098030B" w:rsidP="0098030B">
      <w:pPr>
        <w:pStyle w:val="Geenafstand"/>
      </w:pPr>
      <w:r>
        <w:t xml:space="preserve">Op elke locatie </w:t>
      </w:r>
      <w:r w:rsidRPr="008F094A">
        <w:t xml:space="preserve">werkt een vast team pedagogisch </w:t>
      </w:r>
      <w:r w:rsidRPr="00000A2D">
        <w:t>medewerkers. Op het whiteboard in de groep kunnen</w:t>
      </w:r>
      <w:r>
        <w:t xml:space="preserve"> ouders de namen van de pedagogisch medewerkers vinden. </w:t>
      </w:r>
    </w:p>
    <w:p w14:paraId="7385052C" w14:textId="552B9A4F" w:rsidR="0098030B" w:rsidRPr="008F094A" w:rsidRDefault="0098030B" w:rsidP="0098030B">
      <w:pPr>
        <w:pStyle w:val="Geenafstand"/>
      </w:pPr>
      <w:r>
        <w:t xml:space="preserve">De pedagogische medewerkers hebben allemaal </w:t>
      </w:r>
      <w:r w:rsidRPr="008F094A">
        <w:t>een</w:t>
      </w:r>
      <w:r>
        <w:t xml:space="preserve"> erkend</w:t>
      </w:r>
      <w:r w:rsidRPr="008F094A">
        <w:t xml:space="preserve"> diploma </w:t>
      </w:r>
      <w:r>
        <w:t>voor de kinderopvang en beschikken over een Verklaring Omtrent Gedrag. De VOG is gekoppeld in het personenregister kinderopvang. De pedagogisch medewerkers werken volgens de visie van</w:t>
      </w:r>
      <w:r w:rsidR="00D75131">
        <w:t xml:space="preserve"> Kinderopvang</w:t>
      </w:r>
      <w:r>
        <w:t xml:space="preserve"> </w:t>
      </w:r>
      <w:proofErr w:type="spellStart"/>
      <w:r>
        <w:t>Tamariki</w:t>
      </w:r>
      <w:proofErr w:type="spellEnd"/>
      <w:r>
        <w:t xml:space="preserve">. Deze is terug te lezen in het algemeen pedagogisch beleid. </w:t>
      </w:r>
    </w:p>
    <w:p w14:paraId="51246B36" w14:textId="1DDE41BB" w:rsidR="0098030B" w:rsidRDefault="77BB6AB6" w:rsidP="77BB6AB6">
      <w:pPr>
        <w:pStyle w:val="Geenafstand"/>
        <w:rPr>
          <w:highlight w:val="yellow"/>
        </w:rPr>
      </w:pPr>
      <w:r>
        <w:t>De medewerkers worden jaarlijks getraind op Kin</w:t>
      </w:r>
      <w:r w:rsidRPr="00000A2D">
        <w:t>der-EHBO, BHV en VVE. Deze deskundigheidsbevordering is verder te lezen in het (VVE)-opleidingsplan</w:t>
      </w:r>
      <w:r>
        <w:t xml:space="preserve"> te vinden op de website van </w:t>
      </w:r>
      <w:proofErr w:type="spellStart"/>
      <w:r>
        <w:t>Tamariki</w:t>
      </w:r>
      <w:proofErr w:type="spellEnd"/>
      <w:r>
        <w:t xml:space="preserve">.  </w:t>
      </w:r>
    </w:p>
    <w:p w14:paraId="7D31C4C4" w14:textId="77777777" w:rsidR="0098030B" w:rsidRPr="0076388E" w:rsidRDefault="0098030B" w:rsidP="0098030B">
      <w:pPr>
        <w:pStyle w:val="Kop2"/>
      </w:pPr>
      <w:bookmarkStart w:id="66" w:name="_Toc11917607"/>
      <w:bookmarkStart w:id="67" w:name="_Toc118978801"/>
      <w:r>
        <w:t xml:space="preserve">7.2 </w:t>
      </w:r>
      <w:r w:rsidRPr="0076388E">
        <w:t>Beroepskrachten in opleiding en stagiaires.</w:t>
      </w:r>
      <w:bookmarkEnd w:id="66"/>
      <w:bookmarkEnd w:id="67"/>
      <w:r w:rsidRPr="0076388E">
        <w:t xml:space="preserve"> </w:t>
      </w:r>
    </w:p>
    <w:p w14:paraId="79567E59" w14:textId="6ED1EB99" w:rsidR="0098030B" w:rsidRDefault="008A4480" w:rsidP="0098030B">
      <w:pPr>
        <w:pStyle w:val="Geenafstand"/>
      </w:pPr>
      <w:r>
        <w:t xml:space="preserve">Kinderopvang </w:t>
      </w:r>
      <w:proofErr w:type="spellStart"/>
      <w:r>
        <w:t>Tamariki</w:t>
      </w:r>
      <w:proofErr w:type="spellEnd"/>
      <w:r>
        <w:t xml:space="preserve"> </w:t>
      </w:r>
      <w:r w:rsidR="14F66F4F">
        <w:t xml:space="preserve">is een SBB gecertificeerd leerbedrijf voor de functies van pedagogisch medewerkers op MBO 3 en 4 niveau. Op onze locaties bieden wij jaarlijks stagiaires de kans ervaring op te doen binnen de kinderopvang. </w:t>
      </w:r>
    </w:p>
    <w:p w14:paraId="063A12F3" w14:textId="2A14806F" w:rsidR="0098030B" w:rsidRPr="0013379E" w:rsidRDefault="0098030B" w:rsidP="0098030B">
      <w:pPr>
        <w:pStyle w:val="Geenafstand"/>
      </w:pPr>
      <w:r w:rsidRPr="0013379E">
        <w:t>Stagiaires worden boventallig ingezet volgens de CAO en andere wettelijke eisen.</w:t>
      </w:r>
      <w:r>
        <w:t xml:space="preserve"> De stagiaire beschikt altijd over een geldige VOG en deze is gekoppeld in het personenregister kinderopvang.</w:t>
      </w:r>
      <w:r w:rsidRPr="0013379E">
        <w:t xml:space="preserve"> Iedere stagiaire krijgt een pedagogisch medewerker toegewezen die de stage begeleiding op zich neemt. 2 wekelijks zal er een gesprek plaatsvinden tussen de stagiaire en de begeleider. </w:t>
      </w:r>
      <w:r w:rsidR="008A4480">
        <w:t xml:space="preserve">Kinderopvang </w:t>
      </w:r>
      <w:proofErr w:type="spellStart"/>
      <w:r w:rsidR="008A4480">
        <w:t>Tamariki</w:t>
      </w:r>
      <w:proofErr w:type="spellEnd"/>
      <w:r w:rsidR="008A4480">
        <w:t xml:space="preserve"> </w:t>
      </w:r>
      <w:r w:rsidRPr="0013379E">
        <w:t>beschikt over een BPV plan</w:t>
      </w:r>
      <w:r w:rsidR="00994281">
        <w:t xml:space="preserve"> (te vinden op de website)</w:t>
      </w:r>
      <w:r w:rsidRPr="0013379E">
        <w:t xml:space="preserve">, waarin duidelijk staat omschreven wat de taken en verantwoordelijkheden van </w:t>
      </w:r>
      <w:r>
        <w:t xml:space="preserve">een BBL of BOL stagiaires zijn. </w:t>
      </w:r>
    </w:p>
    <w:p w14:paraId="7CF59611" w14:textId="77777777" w:rsidR="0098030B" w:rsidRPr="006378B8" w:rsidRDefault="0098030B" w:rsidP="0098030B">
      <w:pPr>
        <w:pStyle w:val="Geenafstand"/>
        <w:rPr>
          <w:u w:val="single"/>
        </w:rPr>
      </w:pPr>
      <w:r w:rsidRPr="006378B8">
        <w:rPr>
          <w:u w:val="single"/>
        </w:rPr>
        <w:t>Voorbeelden van taken zijn (afhankelijk van het leerjaar):</w:t>
      </w:r>
    </w:p>
    <w:p w14:paraId="748B074E" w14:textId="77777777" w:rsidR="0098030B" w:rsidRPr="0013379E" w:rsidRDefault="0098030B" w:rsidP="0098030B">
      <w:pPr>
        <w:pStyle w:val="Geenafstand"/>
        <w:spacing w:before="0"/>
      </w:pPr>
      <w:r w:rsidRPr="0013379E">
        <w:t>- Verzorgende taken op het gebied van voeding en hygiëne.</w:t>
      </w:r>
    </w:p>
    <w:p w14:paraId="14A4225E" w14:textId="77777777" w:rsidR="0098030B" w:rsidRPr="0013379E" w:rsidRDefault="0098030B" w:rsidP="0098030B">
      <w:pPr>
        <w:pStyle w:val="Geenafstand"/>
        <w:spacing w:before="0"/>
      </w:pPr>
      <w:r w:rsidRPr="0013379E">
        <w:t>- Het aanleren en uitvoeren van de dagindeling.</w:t>
      </w:r>
    </w:p>
    <w:p w14:paraId="77C71A54" w14:textId="77777777" w:rsidR="0098030B" w:rsidRPr="0013379E" w:rsidRDefault="0098030B" w:rsidP="0098030B">
      <w:pPr>
        <w:pStyle w:val="Geenafstand"/>
        <w:spacing w:before="0"/>
      </w:pPr>
      <w:r w:rsidRPr="0013379E">
        <w:t>- Kinderen begeleiden in groepsverband en individueel.</w:t>
      </w:r>
    </w:p>
    <w:p w14:paraId="2C4A12D6" w14:textId="77777777" w:rsidR="0098030B" w:rsidRPr="0013379E" w:rsidRDefault="0098030B" w:rsidP="0098030B">
      <w:pPr>
        <w:pStyle w:val="Geenafstand"/>
        <w:spacing w:before="0"/>
      </w:pPr>
      <w:r w:rsidRPr="0013379E">
        <w:t>- Observeren.</w:t>
      </w:r>
    </w:p>
    <w:p w14:paraId="30C15B35" w14:textId="77777777" w:rsidR="0098030B" w:rsidRPr="0013379E" w:rsidRDefault="0098030B" w:rsidP="0098030B">
      <w:pPr>
        <w:pStyle w:val="Geenafstand"/>
        <w:spacing w:before="0"/>
      </w:pPr>
      <w:r w:rsidRPr="0013379E">
        <w:t>- Activiteiten voorbereiden, bespreken, uitvoeren en evalueren.</w:t>
      </w:r>
    </w:p>
    <w:p w14:paraId="04D4D454" w14:textId="77777777" w:rsidR="0098030B" w:rsidRPr="0013379E" w:rsidRDefault="0098030B" w:rsidP="0098030B">
      <w:pPr>
        <w:pStyle w:val="Geenafstand"/>
        <w:spacing w:before="0"/>
      </w:pPr>
      <w:r w:rsidRPr="0013379E">
        <w:t xml:space="preserve">- Overdracht aan ouders doen en (log)boekjes bijhouden. </w:t>
      </w:r>
    </w:p>
    <w:p w14:paraId="73E24659" w14:textId="77777777" w:rsidR="0098030B" w:rsidRPr="0013379E" w:rsidRDefault="0098030B" w:rsidP="0098030B">
      <w:pPr>
        <w:pStyle w:val="Geenafstand"/>
        <w:spacing w:before="0"/>
      </w:pPr>
      <w:r w:rsidRPr="0013379E">
        <w:t xml:space="preserve">- Teamvergaderingen bijwonen. </w:t>
      </w:r>
    </w:p>
    <w:p w14:paraId="4AB1A823" w14:textId="77777777" w:rsidR="0098030B" w:rsidRPr="0076388E" w:rsidRDefault="0098030B" w:rsidP="0098030B">
      <w:pPr>
        <w:pStyle w:val="Kop2"/>
        <w:rPr>
          <w:rFonts w:eastAsia="Calibri"/>
        </w:rPr>
      </w:pPr>
      <w:bookmarkStart w:id="68" w:name="_Toc11917608"/>
      <w:bookmarkStart w:id="69" w:name="_Toc118978802"/>
      <w:r>
        <w:rPr>
          <w:rFonts w:eastAsia="Calibri"/>
        </w:rPr>
        <w:t xml:space="preserve">7.3 </w:t>
      </w:r>
      <w:r w:rsidRPr="0076388E">
        <w:rPr>
          <w:rFonts w:eastAsia="Calibri"/>
        </w:rPr>
        <w:t>Vrijwilligers</w:t>
      </w:r>
      <w:bookmarkEnd w:id="68"/>
      <w:bookmarkEnd w:id="69"/>
    </w:p>
    <w:p w14:paraId="1C8C1E75" w14:textId="3BEBE014" w:rsidR="0098030B" w:rsidRPr="0013379E" w:rsidRDefault="0098030B" w:rsidP="0098030B">
      <w:pPr>
        <w:pStyle w:val="Geenafstand"/>
      </w:pPr>
      <w:r w:rsidRPr="0013379E">
        <w:t xml:space="preserve">Naast de pedagogisch medewerkers en stagiaires werkt Kinderopvang </w:t>
      </w:r>
      <w:proofErr w:type="spellStart"/>
      <w:r w:rsidR="008A4480">
        <w:t>Tamariki</w:t>
      </w:r>
      <w:proofErr w:type="spellEnd"/>
      <w:r w:rsidR="008A4480">
        <w:t xml:space="preserve"> </w:t>
      </w:r>
      <w:r w:rsidRPr="0013379E">
        <w:t xml:space="preserve">met vrijwilligers. Elke vrijwilliger op onze kinderopvanglocaties moet voldoen aan de volgende criteria: </w:t>
      </w:r>
    </w:p>
    <w:p w14:paraId="46793CE1" w14:textId="77777777" w:rsidR="0098030B" w:rsidRPr="0013379E" w:rsidRDefault="0098030B" w:rsidP="0098030B">
      <w:pPr>
        <w:pStyle w:val="Geenafstand"/>
        <w:numPr>
          <w:ilvl w:val="0"/>
          <w:numId w:val="12"/>
        </w:numPr>
        <w:spacing w:before="0"/>
      </w:pPr>
      <w:r w:rsidRPr="0013379E">
        <w:t xml:space="preserve">De vrijwilliger heeft aantoonbare affiniteit met kinderen. </w:t>
      </w:r>
    </w:p>
    <w:p w14:paraId="34215D6E" w14:textId="77777777" w:rsidR="0098030B" w:rsidRPr="0013379E" w:rsidRDefault="0098030B" w:rsidP="0098030B">
      <w:pPr>
        <w:pStyle w:val="Geenafstand"/>
        <w:numPr>
          <w:ilvl w:val="0"/>
          <w:numId w:val="12"/>
        </w:numPr>
        <w:spacing w:before="0"/>
      </w:pPr>
      <w:r w:rsidRPr="0013379E">
        <w:t xml:space="preserve">De vrijwilliger kan pedagogisch verantwoord omgaan met kinderen. </w:t>
      </w:r>
    </w:p>
    <w:p w14:paraId="7F0A08B1" w14:textId="77777777" w:rsidR="0098030B" w:rsidRPr="0013379E" w:rsidRDefault="0098030B" w:rsidP="0098030B">
      <w:pPr>
        <w:pStyle w:val="Geenafstand"/>
        <w:numPr>
          <w:ilvl w:val="0"/>
          <w:numId w:val="12"/>
        </w:numPr>
        <w:spacing w:before="0"/>
      </w:pPr>
      <w:r w:rsidRPr="0013379E">
        <w:t xml:space="preserve">De vrijwilliger is bekend met de werkwijze, procedures en formulieren van de kinderopvanglocatie, met name als het gaat om veiligheid, hygiëne en privacy. </w:t>
      </w:r>
    </w:p>
    <w:p w14:paraId="3EFC764C" w14:textId="77777777" w:rsidR="0098030B" w:rsidRPr="0013379E" w:rsidRDefault="0098030B" w:rsidP="0098030B">
      <w:pPr>
        <w:pStyle w:val="Geenafstand"/>
        <w:numPr>
          <w:ilvl w:val="0"/>
          <w:numId w:val="12"/>
        </w:numPr>
        <w:spacing w:before="0"/>
      </w:pPr>
      <w:r w:rsidRPr="0013379E">
        <w:t xml:space="preserve">De vrijwilliger is bekwaam en bevoegd om de taken en activiteiten uit te voeren op de desbetreffende kinderopvanglocatie. </w:t>
      </w:r>
    </w:p>
    <w:p w14:paraId="31C9660D" w14:textId="4F451F87" w:rsidR="00D35470" w:rsidRDefault="0098030B" w:rsidP="00D35470">
      <w:pPr>
        <w:pStyle w:val="Geenafstand"/>
        <w:spacing w:after="240"/>
      </w:pPr>
      <w:r w:rsidRPr="0013379E">
        <w:t>Met elke vrijwilliger zal voor aanvang een intakegesprek plaatsvinden. Tijdens dit gesprek zal, naast de hierboven beschreven criteria, worden besproken welke taken de vrijwilliger gaat uitvoeren, of de vrijwilliger hiervoor geschikt is en op welk moment de vrijwilliger deze taken kan gaan uitvoeren. Met</w:t>
      </w:r>
      <w:r w:rsidR="00D35470">
        <w:t xml:space="preserve"> elke vrijwilliger die op onze locatie</w:t>
      </w:r>
      <w:r w:rsidRPr="0013379E">
        <w:t xml:space="preserve"> komt helpen, wordt een vrijwilligersovereenkomst afgesloten.</w:t>
      </w:r>
      <w:r w:rsidR="00D35470">
        <w:t xml:space="preserve"> </w:t>
      </w:r>
    </w:p>
    <w:p w14:paraId="2D0A2B40" w14:textId="77777777" w:rsidR="0098030B" w:rsidRPr="0013379E" w:rsidRDefault="0098030B" w:rsidP="0098030B">
      <w:pPr>
        <w:pStyle w:val="Geenafstand"/>
        <w:spacing w:before="0"/>
      </w:pPr>
      <w:r w:rsidRPr="0013379E">
        <w:t>Bijvoorbeeld:</w:t>
      </w:r>
    </w:p>
    <w:p w14:paraId="7A29FB68" w14:textId="77777777" w:rsidR="0098030B" w:rsidRPr="0013379E" w:rsidRDefault="0098030B" w:rsidP="0098030B">
      <w:pPr>
        <w:pStyle w:val="Geenafstand"/>
        <w:spacing w:before="0"/>
      </w:pPr>
      <w:r w:rsidRPr="0013379E">
        <w:t>- Voorlezen aan een groepje kinderen.</w:t>
      </w:r>
    </w:p>
    <w:p w14:paraId="379EB7B9" w14:textId="77777777" w:rsidR="0098030B" w:rsidRPr="0013379E" w:rsidRDefault="0098030B" w:rsidP="0098030B">
      <w:pPr>
        <w:pStyle w:val="Geenafstand"/>
        <w:spacing w:before="0"/>
      </w:pPr>
      <w:r w:rsidRPr="0013379E">
        <w:t>- Helpen met het eet- en drinkmoment.</w:t>
      </w:r>
    </w:p>
    <w:p w14:paraId="5EFB0042" w14:textId="77777777" w:rsidR="0098030B" w:rsidRPr="0013379E" w:rsidRDefault="0098030B" w:rsidP="0098030B">
      <w:pPr>
        <w:pStyle w:val="Geenafstand"/>
        <w:spacing w:before="0"/>
      </w:pPr>
      <w:r w:rsidRPr="0013379E">
        <w:t>- Helpen met of het voorbereiden van een knutsel activiteit.</w:t>
      </w:r>
    </w:p>
    <w:p w14:paraId="5E45CBD3" w14:textId="77777777" w:rsidR="0098030B" w:rsidRPr="0013379E" w:rsidRDefault="0098030B" w:rsidP="0098030B">
      <w:pPr>
        <w:pStyle w:val="Geenafstand"/>
        <w:spacing w:before="0"/>
      </w:pPr>
      <w:r w:rsidRPr="0013379E">
        <w:t xml:space="preserve">- Meespelen met de kinderen. </w:t>
      </w:r>
    </w:p>
    <w:p w14:paraId="36A9546A" w14:textId="64216D7E" w:rsidR="0098030B" w:rsidRDefault="0098030B" w:rsidP="0098030B">
      <w:pPr>
        <w:pStyle w:val="Geenafstand"/>
      </w:pPr>
      <w:r w:rsidRPr="0013379E">
        <w:t xml:space="preserve">De vrijwilliger wordt niet meegenomen in de berekening van de </w:t>
      </w:r>
      <w:r>
        <w:t>beroepskracht-</w:t>
      </w:r>
      <w:proofErr w:type="spellStart"/>
      <w:r>
        <w:t>kindratio</w:t>
      </w:r>
      <w:proofErr w:type="spellEnd"/>
      <w:r w:rsidRPr="0013379E">
        <w:t xml:space="preserve">. Elke vrijwilliger moet voor aanvang van het vrijwilligerswerk in het bezit zijn van een verklaring omtrent gedrag. Deze wordt op </w:t>
      </w:r>
      <w:r w:rsidRPr="0013379E">
        <w:lastRenderedPageBreak/>
        <w:t>verzoek van de kinderopvang aa</w:t>
      </w:r>
      <w:r w:rsidR="00D35470">
        <w:t>ngevraagd door de vrijwilliger en wordt er een koppeling gemaakt in het personenregister kinderopvang.</w:t>
      </w:r>
    </w:p>
    <w:p w14:paraId="78058CB4" w14:textId="082EC1F9" w:rsidR="0098030B" w:rsidRDefault="00D35470" w:rsidP="0098030B">
      <w:pPr>
        <w:pStyle w:val="Kop2"/>
      </w:pPr>
      <w:bookmarkStart w:id="70" w:name="_Toc118978803"/>
      <w:r>
        <w:t>7.4</w:t>
      </w:r>
      <w:r w:rsidR="0098030B">
        <w:t xml:space="preserve"> Pedagogisch coach/beleidsmedewerker</w:t>
      </w:r>
      <w:bookmarkEnd w:id="70"/>
      <w:r w:rsidR="0098030B">
        <w:t xml:space="preserve"> </w:t>
      </w:r>
    </w:p>
    <w:p w14:paraId="07F3DBE4" w14:textId="77777777" w:rsidR="0098030B" w:rsidRPr="00FB3A68" w:rsidRDefault="0098030B" w:rsidP="0098030B">
      <w:r>
        <w:t xml:space="preserve">Coaching op de werkvloer is vanaf 1 januari 2019 verplicht. Met behulp van 2 pedagogisch coaches worden alle medewerkers individueel en in groepsverband op basis van jaarroosters gecoacht. De coaches nemen tevens de taak van </w:t>
      </w:r>
      <w:r w:rsidRPr="00FB3A68">
        <w:t xml:space="preserve">beleidsmedewerker op zich en maken hier onderling een verdeling in. </w:t>
      </w:r>
    </w:p>
    <w:p w14:paraId="31476F1A" w14:textId="02A6BA9F" w:rsidR="0098030B" w:rsidRDefault="14F66F4F" w:rsidP="0098030B">
      <w:r w:rsidRPr="00FB3A68">
        <w:t xml:space="preserve">Onze Pedagogisch Coach richt zich op het verbeteren </w:t>
      </w:r>
      <w:r>
        <w:t xml:space="preserve">van de professionele ontwikkeling van de pedagogisch medewerkers. De Pedagogisch Coach fungeert als spil tussen het pedagogisch beleid en de uitvoering hiervan. Zij begeleidt, coacht en stimuleert het ontwikkelproces van de medewerkers op pedagogisch gebied. </w:t>
      </w:r>
    </w:p>
    <w:p w14:paraId="1C7E17E8" w14:textId="1DF92E71" w:rsidR="0098030B" w:rsidRDefault="0098030B" w:rsidP="0098030B">
      <w:r>
        <w:t xml:space="preserve">De Pedagogisch Beleidsmedewerker is gericht op het actualiseren, (door)ontwikkelen, vertalen en implementeren van het pedagogisch beleid binnen Kinderopvang </w:t>
      </w:r>
      <w:proofErr w:type="spellStart"/>
      <w:r>
        <w:t>Tamariki</w:t>
      </w:r>
      <w:proofErr w:type="spellEnd"/>
      <w:r>
        <w:t>. Zij bewaakt en borgt de invoering van het pedagogisch beleid en vertaalt deze naar de werkpraktijk onder andere door concrete activiteiten, methoden en instrumenten te ontwikkelen. De beschikbare uren voor de pedagogisch beleidsmedewerker worden centraal ingezet, zodat elke locatie werkt vanuit dezelfde visie en hetzelfde beleid. Binnen de kaders heeft een medewerker zelf de ruimte om het beleid naar eigen inzicht in te vullen.</w:t>
      </w:r>
    </w:p>
    <w:p w14:paraId="7B777718" w14:textId="3B95A970" w:rsidR="008B13C5" w:rsidRDefault="008B13C5" w:rsidP="0098030B">
      <w:r>
        <w:t xml:space="preserve">Meer informatie over de inzet en urenberekening van de pedagogisch coach/beleidsmedewerker is terug te vinden in het </w:t>
      </w:r>
      <w:r w:rsidR="40B791AC">
        <w:t xml:space="preserve">coachplan. </w:t>
      </w:r>
      <w:r>
        <w:t xml:space="preserve"> </w:t>
      </w:r>
    </w:p>
    <w:p w14:paraId="68E1D3A1" w14:textId="77777777" w:rsidR="009C3B58" w:rsidRDefault="009C3B58" w:rsidP="009C3B58">
      <w:pPr>
        <w:pStyle w:val="Kop2"/>
        <w:shd w:val="clear" w:color="auto" w:fill="EEE6F3"/>
        <w:spacing w:before="0"/>
        <w:textAlignment w:val="baseline"/>
        <w:rPr>
          <w:rFonts w:ascii="Calibri" w:hAnsi="Calibri" w:cs="Calibri"/>
          <w:color w:val="000000"/>
        </w:rPr>
      </w:pPr>
      <w:bookmarkStart w:id="71" w:name="_Toc118978804"/>
      <w:r>
        <w:rPr>
          <w:rFonts w:ascii="Calibri" w:hAnsi="Calibri" w:cs="Calibri"/>
          <w:caps w:val="0"/>
          <w:color w:val="000000"/>
          <w:bdr w:val="none" w:sz="0" w:space="0" w:color="auto" w:frame="1"/>
        </w:rPr>
        <w:t>7.5 VE COACH</w:t>
      </w:r>
      <w:bookmarkEnd w:id="71"/>
      <w:r>
        <w:rPr>
          <w:rFonts w:ascii="Calibri" w:hAnsi="Calibri" w:cs="Calibri"/>
          <w:caps w:val="0"/>
          <w:color w:val="000000"/>
        </w:rPr>
        <w:t> </w:t>
      </w:r>
    </w:p>
    <w:p w14:paraId="3A80C392" w14:textId="77777777" w:rsidR="009C3B58" w:rsidRDefault="009C3B58" w:rsidP="009C3B58">
      <w:pPr>
        <w:pStyle w:val="xmsonormal"/>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Vanaf 1 januari 2022 dient een </w:t>
      </w:r>
      <w:proofErr w:type="spellStart"/>
      <w:r>
        <w:rPr>
          <w:rFonts w:ascii="Calibri" w:hAnsi="Calibri" w:cs="Calibri"/>
          <w:color w:val="000000"/>
          <w:sz w:val="20"/>
          <w:szCs w:val="20"/>
        </w:rPr>
        <w:t>kindcentrum</w:t>
      </w:r>
      <w:proofErr w:type="spellEnd"/>
      <w:r>
        <w:rPr>
          <w:rFonts w:ascii="Calibri" w:hAnsi="Calibri" w:cs="Calibri"/>
          <w:color w:val="000000"/>
          <w:sz w:val="20"/>
          <w:szCs w:val="20"/>
        </w:rPr>
        <w:t xml:space="preserve"> voor de verhoging van de kwaliteit van voorschoolse educatie (VE) een VE coach in te zetten. Deze</w:t>
      </w:r>
      <w:r>
        <w:rPr>
          <w:rFonts w:ascii="Calibri" w:hAnsi="Calibri" w:cs="Calibri"/>
          <w:color w:val="000000"/>
          <w:sz w:val="20"/>
          <w:szCs w:val="20"/>
          <w:bdr w:val="none" w:sz="0" w:space="0" w:color="auto" w:frame="1"/>
        </w:rPr>
        <w:t>  </w:t>
      </w:r>
      <w:r>
        <w:rPr>
          <w:rFonts w:ascii="Calibri" w:hAnsi="Calibri" w:cs="Calibri"/>
          <w:color w:val="000000"/>
          <w:sz w:val="20"/>
          <w:szCs w:val="20"/>
        </w:rPr>
        <w:t>VE coach richt zich de coaching van beroepskrachten VE.  </w:t>
      </w:r>
    </w:p>
    <w:p w14:paraId="78DB8A15" w14:textId="77777777" w:rsidR="009C3B58" w:rsidRDefault="009C3B58" w:rsidP="009C3B58">
      <w:pPr>
        <w:pStyle w:val="xmsonormal"/>
        <w:spacing w:after="200" w:afterAutospacing="0"/>
        <w:rPr>
          <w:rFonts w:ascii="Calibri" w:hAnsi="Calibri" w:cs="Calibri"/>
          <w:color w:val="000000"/>
          <w:sz w:val="20"/>
          <w:szCs w:val="20"/>
        </w:rPr>
      </w:pPr>
      <w:r>
        <w:rPr>
          <w:rFonts w:ascii="Calibri" w:hAnsi="Calibri" w:cs="Calibri"/>
          <w:color w:val="000000"/>
          <w:sz w:val="20"/>
          <w:szCs w:val="20"/>
        </w:rPr>
        <w:t xml:space="preserve">De VE coaches versterken de kwaliteit van het vve aanbod. Meestal gebeurt dit door het observeren en coachen van de </w:t>
      </w:r>
      <w:proofErr w:type="spellStart"/>
      <w:r>
        <w:rPr>
          <w:rFonts w:ascii="Calibri" w:hAnsi="Calibri" w:cs="Calibri"/>
          <w:color w:val="000000"/>
          <w:sz w:val="20"/>
          <w:szCs w:val="20"/>
        </w:rPr>
        <w:t>pm’er</w:t>
      </w:r>
      <w:proofErr w:type="spellEnd"/>
      <w:r>
        <w:rPr>
          <w:rFonts w:ascii="Calibri" w:hAnsi="Calibri" w:cs="Calibri"/>
          <w:color w:val="000000"/>
          <w:sz w:val="20"/>
          <w:szCs w:val="20"/>
        </w:rPr>
        <w:t xml:space="preserve"> bij het doelgericht en planmatig werken, coachend aanwezig zijn bij </w:t>
      </w:r>
      <w:proofErr w:type="spellStart"/>
      <w:r>
        <w:rPr>
          <w:rFonts w:ascii="Calibri" w:hAnsi="Calibri" w:cs="Calibri"/>
          <w:color w:val="000000"/>
          <w:sz w:val="20"/>
          <w:szCs w:val="20"/>
        </w:rPr>
        <w:t>kindbesprekingen</w:t>
      </w:r>
      <w:proofErr w:type="spellEnd"/>
      <w:r>
        <w:rPr>
          <w:rFonts w:ascii="Calibri" w:hAnsi="Calibri" w:cs="Calibri"/>
          <w:color w:val="000000"/>
          <w:sz w:val="20"/>
          <w:szCs w:val="20"/>
        </w:rPr>
        <w:t xml:space="preserve"> en het opzetten, coördineren en onderhouden van een stevige kwaliteitscyclus. Andere taken die vaak genoemd worden zijn: het organiseren van de doorgaande lijn en een warme overdracht. </w:t>
      </w:r>
    </w:p>
    <w:p w14:paraId="194D43DD" w14:textId="77777777" w:rsidR="009C3B58" w:rsidRDefault="009C3B58" w:rsidP="009C3B58">
      <w:pPr>
        <w:pStyle w:val="xmsonormal"/>
        <w:spacing w:before="0" w:beforeAutospacing="0" w:after="0" w:afterAutospacing="0"/>
        <w:rPr>
          <w:rFonts w:ascii="Calibri" w:hAnsi="Calibri" w:cs="Calibri"/>
          <w:color w:val="000000"/>
          <w:sz w:val="20"/>
          <w:szCs w:val="20"/>
        </w:rPr>
      </w:pPr>
      <w:r>
        <w:rPr>
          <w:rFonts w:ascii="Calibri" w:hAnsi="Calibri" w:cs="Calibri"/>
          <w:color w:val="000000"/>
          <w:sz w:val="20"/>
          <w:szCs w:val="20"/>
        </w:rPr>
        <w:t>De VE coach zorgt voor een versterking van ouderbetrokkenheid, verbetering van het educatief-pedagogisch handelen en draagt in grote mate bij aan de kwaliteitsontwikkeling van voorschoolse educatie op de werkvloer. Daarnaast is de</w:t>
      </w:r>
      <w:r>
        <w:rPr>
          <w:rFonts w:ascii="Calibri" w:hAnsi="Calibri" w:cs="Calibri"/>
          <w:color w:val="000000"/>
          <w:sz w:val="20"/>
          <w:szCs w:val="20"/>
          <w:bdr w:val="none" w:sz="0" w:space="0" w:color="auto" w:frame="1"/>
        </w:rPr>
        <w:t>  </w:t>
      </w:r>
      <w:r>
        <w:rPr>
          <w:rFonts w:ascii="Calibri" w:hAnsi="Calibri" w:cs="Calibri"/>
          <w:color w:val="000000"/>
          <w:sz w:val="20"/>
          <w:szCs w:val="20"/>
        </w:rPr>
        <w:t xml:space="preserve">VE coach een schakel tussen het gemeentelijk beleid, het beleid van </w:t>
      </w:r>
      <w:proofErr w:type="spellStart"/>
      <w:r>
        <w:rPr>
          <w:rFonts w:ascii="Calibri" w:hAnsi="Calibri" w:cs="Calibri"/>
          <w:color w:val="000000"/>
          <w:sz w:val="20"/>
          <w:szCs w:val="20"/>
        </w:rPr>
        <w:t>Tamariki</w:t>
      </w:r>
      <w:proofErr w:type="spellEnd"/>
      <w:r>
        <w:rPr>
          <w:rFonts w:ascii="Calibri" w:hAnsi="Calibri" w:cs="Calibri"/>
          <w:color w:val="000000"/>
          <w:sz w:val="20"/>
          <w:szCs w:val="20"/>
        </w:rPr>
        <w:t xml:space="preserve"> en de uitvoering hiervan op de werkvloer. </w:t>
      </w:r>
    </w:p>
    <w:p w14:paraId="44312F0E" w14:textId="77777777" w:rsidR="009C3B58" w:rsidRDefault="009C3B58" w:rsidP="009C3B58">
      <w:pPr>
        <w:pStyle w:val="xmsonormal"/>
        <w:spacing w:after="200" w:afterAutospacing="0"/>
        <w:rPr>
          <w:rFonts w:ascii="Calibri" w:hAnsi="Calibri" w:cs="Calibri"/>
          <w:color w:val="000000"/>
          <w:sz w:val="20"/>
          <w:szCs w:val="20"/>
        </w:rPr>
      </w:pPr>
      <w:r>
        <w:rPr>
          <w:rFonts w:ascii="Calibri" w:hAnsi="Calibri" w:cs="Calibri"/>
          <w:color w:val="000000"/>
          <w:sz w:val="20"/>
          <w:szCs w:val="20"/>
        </w:rPr>
        <w:t>Voor de uitwerking van de VE coaching en de VE kwaliteitscyclus verwijzen wij u door naar het VE coachplan en het pedagogisch educatief plan van deze locatie.  </w:t>
      </w:r>
    </w:p>
    <w:p w14:paraId="2DE707A6" w14:textId="77777777" w:rsidR="009C3B58" w:rsidRDefault="009C3B58" w:rsidP="009C3B58">
      <w:pPr>
        <w:pStyle w:val="Kop2"/>
        <w:rPr>
          <w:lang w:eastAsia="nl-NL"/>
        </w:rPr>
      </w:pPr>
      <w:bookmarkStart w:id="72" w:name="_Toc362335215"/>
      <w:bookmarkStart w:id="73" w:name="_Toc520714534"/>
      <w:bookmarkStart w:id="74" w:name="_Toc11917612"/>
      <w:bookmarkStart w:id="75" w:name="_Toc100667518"/>
      <w:bookmarkStart w:id="76" w:name="_Toc118978805"/>
      <w:r>
        <w:rPr>
          <w:kern w:val="36"/>
          <w:lang w:eastAsia="nl-NL"/>
        </w:rPr>
        <w:t>7.6 Veiligheid en gezondheid</w:t>
      </w:r>
      <w:bookmarkEnd w:id="72"/>
      <w:bookmarkEnd w:id="73"/>
      <w:bookmarkEnd w:id="74"/>
      <w:bookmarkEnd w:id="75"/>
      <w:bookmarkEnd w:id="76"/>
    </w:p>
    <w:p w14:paraId="131D43CC" w14:textId="77777777" w:rsidR="009C3B58" w:rsidRDefault="009C3B58" w:rsidP="009C3B58">
      <w:pPr>
        <w:rPr>
          <w:rFonts w:eastAsia="Times New Roman" w:cs="Arial"/>
          <w:lang w:eastAsia="nl-NL"/>
        </w:rPr>
      </w:pPr>
      <w:r>
        <w:rPr>
          <w:rFonts w:eastAsia="Times New Roman" w:cs="Arial"/>
          <w:lang w:eastAsia="nl-NL"/>
        </w:rPr>
        <w:t>Op onze vestiging zijn alle veiligheid- en gezondheidsfactoren in kaart gebracht met behulp van het veiligheids- en gezondheidsbeleid. Dit beleidsplan beschrijft de dagelijkse gang van zaken op onze locatie. Met als doel de kinderen en medewerkers een zo veilig en gezond mogelijke werk-, speel- en leefomgeving te bieden. We beschermen kinderen tegen risico’s met grote gevolgen en we leren kinderen omgaan met risico’s met kleine gevolgen. Botsingen, kneuzingen, schaafwonden, struikelen en vallen zijn onderdeel van het leerproces van kinderen. Inschatten van en omgaan met risico's is een vaardigheid die ontwikkeld, geoefend en verfijnd moet worden.</w:t>
      </w:r>
    </w:p>
    <w:p w14:paraId="64BEB070" w14:textId="77777777" w:rsidR="009C3B58" w:rsidRDefault="009C3B58" w:rsidP="009C3B58">
      <w:pPr>
        <w:rPr>
          <w:rFonts w:eastAsia="Times New Roman" w:cs="Arial"/>
          <w:lang w:eastAsia="nl-NL"/>
        </w:rPr>
      </w:pPr>
      <w:r>
        <w:rPr>
          <w:rFonts w:eastAsia="Times New Roman" w:cs="Arial"/>
          <w:lang w:eastAsia="nl-NL"/>
        </w:rPr>
        <w:t xml:space="preserve">Een beleid komt in de praktijk echter pas goed tot zijn recht als alle medewerkers zich betrokken voelen en het beleid uitdragen. Daarom zal er tijdens ieder teamoverleg een thema, of een onderdeel van een thema, over veiligheid of gezondheid op de agenda staan. In ieder kwartaaloverleg worden protocollen en het beleid structureel besproken. Dit om continu in gesprek te blijven over het beleid. Zo blijven we scherp op onze </w:t>
      </w:r>
      <w:r>
        <w:rPr>
          <w:rFonts w:eastAsia="Times New Roman" w:cs="Arial"/>
          <w:lang w:eastAsia="nl-NL"/>
        </w:rPr>
        <w:lastRenderedPageBreak/>
        <w:t>werkwijzen, kunnen we monitoren of genomen maatregelen wel of niet effectief zijn en kunnen we veranderingen in de omgeving of situatie, zoals bij verbouwingen of veranderingen in de inrichting, direct controleren of het beleid al dan niet moet worden aangescherpt.</w:t>
      </w:r>
    </w:p>
    <w:p w14:paraId="0283B5E6" w14:textId="77777777" w:rsidR="009C3B58" w:rsidRDefault="009C3B58" w:rsidP="009C3B58">
      <w:pPr>
        <w:rPr>
          <w:rFonts w:eastAsia="Times New Roman" w:cs="Arial"/>
          <w:lang w:eastAsia="nl-NL"/>
        </w:rPr>
      </w:pPr>
      <w:r>
        <w:rPr>
          <w:rFonts w:eastAsia="Times New Roman" w:cs="Arial"/>
          <w:lang w:eastAsia="nl-NL"/>
        </w:rPr>
        <w:t xml:space="preserve">De uitwerking van het veiligheids- en gezondheidsbeleid is te vinden op de website van Kinderopvang </w:t>
      </w:r>
      <w:proofErr w:type="spellStart"/>
      <w:r>
        <w:rPr>
          <w:rFonts w:eastAsia="Times New Roman" w:cs="Arial"/>
          <w:lang w:eastAsia="nl-NL"/>
        </w:rPr>
        <w:t>Tamariki</w:t>
      </w:r>
      <w:proofErr w:type="spellEnd"/>
      <w:r>
        <w:rPr>
          <w:rFonts w:eastAsia="Times New Roman" w:cs="Arial"/>
          <w:lang w:eastAsia="nl-NL"/>
        </w:rPr>
        <w:t xml:space="preserve"> onder de locatie documenten. In dit document vindt u ook de uitwerking van de meldcode kindermishandeling en de sociale kaart. </w:t>
      </w:r>
    </w:p>
    <w:p w14:paraId="5014ED18" w14:textId="0722671D" w:rsidR="002D75D0" w:rsidRDefault="002D75D0">
      <w:pPr>
        <w:rPr>
          <w:rFonts w:cstheme="minorHAnsi"/>
          <w:i/>
          <w:szCs w:val="21"/>
        </w:rPr>
      </w:pPr>
      <w:r>
        <w:rPr>
          <w:rFonts w:cstheme="minorHAnsi"/>
          <w:i/>
          <w:szCs w:val="21"/>
        </w:rPr>
        <w:br w:type="page"/>
      </w:r>
    </w:p>
    <w:p w14:paraId="6D6F8487" w14:textId="6F82316C" w:rsidR="00CD128F" w:rsidRDefault="002D75D0" w:rsidP="0078452A">
      <w:pPr>
        <w:pStyle w:val="Kop1"/>
        <w:tabs>
          <w:tab w:val="left" w:pos="3615"/>
        </w:tabs>
      </w:pPr>
      <w:bookmarkStart w:id="77" w:name="_Toc118978806"/>
      <w:r>
        <w:lastRenderedPageBreak/>
        <w:t>8</w:t>
      </w:r>
      <w:r w:rsidR="00CD128F">
        <w:t>. Informatie voor ouders</w:t>
      </w:r>
      <w:bookmarkEnd w:id="77"/>
      <w:r w:rsidR="00CD128F">
        <w:t xml:space="preserve"> </w:t>
      </w:r>
      <w:r w:rsidR="0078452A">
        <w:tab/>
      </w:r>
    </w:p>
    <w:p w14:paraId="6A3C28A6" w14:textId="1904B027" w:rsidR="0078452A" w:rsidRPr="0078452A" w:rsidRDefault="008A4480" w:rsidP="0078452A">
      <w:pPr>
        <w:pStyle w:val="Geenafstand"/>
        <w:spacing w:line="276" w:lineRule="auto"/>
        <w:rPr>
          <w:rFonts w:cstheme="minorHAnsi"/>
        </w:rPr>
      </w:pPr>
      <w:r>
        <w:rPr>
          <w:rFonts w:cstheme="minorHAnsi"/>
        </w:rPr>
        <w:t xml:space="preserve">Kinderopvang </w:t>
      </w:r>
      <w:proofErr w:type="spellStart"/>
      <w:r>
        <w:rPr>
          <w:rFonts w:cstheme="minorHAnsi"/>
        </w:rPr>
        <w:t>Tamariki</w:t>
      </w:r>
      <w:proofErr w:type="spellEnd"/>
      <w:r>
        <w:rPr>
          <w:rFonts w:cstheme="minorHAnsi"/>
        </w:rPr>
        <w:t xml:space="preserve"> </w:t>
      </w:r>
      <w:r w:rsidR="0078452A" w:rsidRPr="002E4972">
        <w:rPr>
          <w:rFonts w:cstheme="minorHAnsi"/>
        </w:rPr>
        <w:t xml:space="preserve">vindt de relatie met klanten erg belangrijk. Een belangrijk aspect voor het opbouwen van een goede relatie met klanten is een goede communicatie. </w:t>
      </w:r>
    </w:p>
    <w:p w14:paraId="20F06104" w14:textId="6ED0F927" w:rsidR="00AF0BF9" w:rsidRPr="00AF0BF9" w:rsidRDefault="006C5B51" w:rsidP="00AF0BF9">
      <w:pPr>
        <w:pStyle w:val="Kop2"/>
      </w:pPr>
      <w:bookmarkStart w:id="78" w:name="_Toc118978807"/>
      <w:r>
        <w:t>8</w:t>
      </w:r>
      <w:r w:rsidR="0098030B">
        <w:t>.1</w:t>
      </w:r>
      <w:r w:rsidR="00845B3F">
        <w:t xml:space="preserve"> </w:t>
      </w:r>
      <w:r w:rsidR="00AF0BF9">
        <w:t>Wennen</w:t>
      </w:r>
      <w:bookmarkEnd w:id="78"/>
    </w:p>
    <w:p w14:paraId="1F3B37E1" w14:textId="02C01B9E" w:rsidR="00AF0BF9" w:rsidRPr="00AF0BF9" w:rsidRDefault="14F66F4F" w:rsidP="14F66F4F">
      <w:r w:rsidRPr="14F66F4F">
        <w:t xml:space="preserve">Voordat een kind naar de opvang komt, nodigen we </w:t>
      </w:r>
      <w:r w:rsidR="00D75131">
        <w:t>het</w:t>
      </w:r>
      <w:r w:rsidRPr="14F66F4F">
        <w:t xml:space="preserve"> samen met de ouders uit in de groepsruimte, om alvast kennis te komen maken met de pedagogisch medewerker en de andere kinderen. Toch kan de eerste dag op een opvang een grote overgang zijn voor een kind. Daarom spreken we tijdens de kennismaking met ouders en kind af of er behoefte is aan een wenperiode. Als de beroepskracht-kind-ratio dit toelaat kan een kind komen wennen voor de officiële plaatsingsdatum. Indien het kind dit prettig vindt, kunnen ouders bij het eerste wenmoment op de groep blijven. Daarna adviseren wij ouders om het kind alleen te laten wennen in de groep, door bv. even een boodschap te gaan doen. Afhankelijk van het kind kan het wennen uit één of twee keer meedraaien bestaan, indien nodig kan dit langer zijn.</w:t>
      </w:r>
    </w:p>
    <w:p w14:paraId="3DDB81DD" w14:textId="021639DF" w:rsidR="0078452A" w:rsidRPr="00392BC9" w:rsidRDefault="006C5B51" w:rsidP="0078452A">
      <w:pPr>
        <w:pStyle w:val="Kop2"/>
      </w:pPr>
      <w:bookmarkStart w:id="79" w:name="_Toc118978808"/>
      <w:r>
        <w:t>8</w:t>
      </w:r>
      <w:r w:rsidR="00845B3F">
        <w:t xml:space="preserve">.2 </w:t>
      </w:r>
      <w:r w:rsidR="0078452A" w:rsidRPr="00392BC9">
        <w:t>Intakegesprek</w:t>
      </w:r>
      <w:bookmarkEnd w:id="79"/>
    </w:p>
    <w:p w14:paraId="2911CDEF" w14:textId="7B2224E4" w:rsidR="0078452A" w:rsidRDefault="0078452A" w:rsidP="00240A10">
      <w:pPr>
        <w:spacing w:after="0"/>
      </w:pPr>
      <w:r w:rsidRPr="0078452A">
        <w:t xml:space="preserve">Wanneer een kind definitief geplaatst is op </w:t>
      </w:r>
      <w:r w:rsidR="00240A10">
        <w:t>de opvang</w:t>
      </w:r>
      <w:r w:rsidRPr="0078452A">
        <w:t xml:space="preserve">, nodigen we de ouder uit voor een kennismakings-/intakegesprek. Dat doet één van onze pedagogische medewerkers. Bij voorkeur is hierbij ook het kind aanwezig. Tijdens dit gesprek wisselen we informatie uit en kan het kind alvast kennismaken met groepsgenootjes en </w:t>
      </w:r>
      <w:r w:rsidR="006C5B51">
        <w:t>pedagogisch medewerkers</w:t>
      </w:r>
      <w:r w:rsidRPr="0078452A">
        <w:t xml:space="preserve">. </w:t>
      </w:r>
      <w:r w:rsidR="00240A10">
        <w:t xml:space="preserve">Tevens wordt de </w:t>
      </w:r>
      <w:proofErr w:type="spellStart"/>
      <w:r w:rsidR="00240A10">
        <w:t>kindkaart</w:t>
      </w:r>
      <w:proofErr w:type="spellEnd"/>
      <w:r w:rsidRPr="0078452A">
        <w:t xml:space="preserve"> ingevuld en kunnen ouders aangeven voor welke zaken zij toestemming verlenen</w:t>
      </w:r>
      <w:r w:rsidR="00240A10">
        <w:t xml:space="preserve">. </w:t>
      </w:r>
    </w:p>
    <w:p w14:paraId="5174BA51" w14:textId="06CC4041" w:rsidR="00240A10" w:rsidRDefault="00240A10" w:rsidP="0078452A">
      <w:r>
        <w:t xml:space="preserve">Voor het verwerken van en omgaan met uw persoonsgegevens hanteren wij de AVG wet. </w:t>
      </w:r>
    </w:p>
    <w:p w14:paraId="2B160AB7" w14:textId="6C970522" w:rsidR="0078452A" w:rsidRPr="0078452A" w:rsidRDefault="77BB6AB6" w:rsidP="0078452A">
      <w:pPr>
        <w:pStyle w:val="Kop2"/>
      </w:pPr>
      <w:bookmarkStart w:id="80" w:name="_Toc118978809"/>
      <w:r>
        <w:t>8.3 Eindgesprek</w:t>
      </w:r>
      <w:bookmarkEnd w:id="80"/>
      <w:r>
        <w:t xml:space="preserve"> </w:t>
      </w:r>
    </w:p>
    <w:p w14:paraId="07A5CD80" w14:textId="13756210" w:rsidR="0078452A" w:rsidRDefault="77BB6AB6" w:rsidP="0078452A">
      <w:r>
        <w:t>Als de opvang is beëindigd, ontvangen ouders een eind-enquête met vragen over hun ervaringen met onze opvang. Deze evaluatie kan input zijn voor verbeteracties. Indien ouder dit wil kan er ook een eindgesprek plaatsvinden met de pedagogisch medewerker.</w:t>
      </w:r>
    </w:p>
    <w:p w14:paraId="10AB26EF" w14:textId="0C2C1C23" w:rsidR="002F284B" w:rsidRDefault="006C5B51" w:rsidP="002F284B">
      <w:pPr>
        <w:pStyle w:val="Kop2"/>
      </w:pPr>
      <w:bookmarkStart w:id="81" w:name="_Toc118978810"/>
      <w:r>
        <w:t>8</w:t>
      </w:r>
      <w:r w:rsidR="002F284B">
        <w:t>.4 Ouder</w:t>
      </w:r>
      <w:r w:rsidR="00B732E1">
        <w:t>betrokkenheid</w:t>
      </w:r>
      <w:bookmarkEnd w:id="81"/>
    </w:p>
    <w:p w14:paraId="11015753" w14:textId="77777777" w:rsidR="002F284B" w:rsidRPr="005520BC" w:rsidRDefault="002F284B" w:rsidP="002F284B">
      <w:pPr>
        <w:pStyle w:val="Geenafstand"/>
        <w:rPr>
          <w:rFonts w:eastAsia="Times New Roman" w:cstheme="minorHAnsi"/>
          <w:b/>
          <w:i/>
        </w:rPr>
      </w:pPr>
      <w:r w:rsidRPr="005520BC">
        <w:rPr>
          <w:rFonts w:eastAsia="Times New Roman" w:cstheme="minorHAnsi"/>
          <w:b/>
          <w:i/>
        </w:rPr>
        <w:t>Oudergesprekken</w:t>
      </w:r>
    </w:p>
    <w:p w14:paraId="7B7FBCFA" w14:textId="5676C15C" w:rsidR="002F284B" w:rsidRPr="00000A2D" w:rsidRDefault="009C4D50" w:rsidP="00000A2D">
      <w:pPr>
        <w:pStyle w:val="Geenafstand"/>
        <w:spacing w:before="0"/>
        <w:rPr>
          <w:rFonts w:eastAsia="Times New Roman"/>
        </w:rPr>
      </w:pPr>
      <w:r w:rsidRPr="00000A2D">
        <w:rPr>
          <w:rFonts w:eastAsia="Times New Roman"/>
        </w:rPr>
        <w:t>Twee</w:t>
      </w:r>
      <w:r w:rsidR="002F284B" w:rsidRPr="00000A2D">
        <w:rPr>
          <w:rFonts w:eastAsia="Times New Roman"/>
        </w:rPr>
        <w:t xml:space="preserve"> keer per jaar wordt er individueel met de ouders gesproken over hun kind(eren). Dit gesprek gaat over de </w:t>
      </w:r>
      <w:r w:rsidR="003204B7" w:rsidRPr="00000A2D">
        <w:rPr>
          <w:rFonts w:eastAsia="Times New Roman"/>
        </w:rPr>
        <w:t>brede</w:t>
      </w:r>
      <w:r w:rsidR="002F284B" w:rsidRPr="00000A2D">
        <w:rPr>
          <w:rFonts w:eastAsia="Times New Roman"/>
        </w:rPr>
        <w:t xml:space="preserve"> ontwikkeling van </w:t>
      </w:r>
      <w:r w:rsidR="003204B7" w:rsidRPr="00000A2D">
        <w:rPr>
          <w:rFonts w:eastAsia="Times New Roman"/>
        </w:rPr>
        <w:t>uw kind.</w:t>
      </w:r>
      <w:r w:rsidR="002F284B" w:rsidRPr="00000A2D">
        <w:rPr>
          <w:rFonts w:eastAsia="Times New Roman"/>
        </w:rPr>
        <w:t xml:space="preserve"> Met </w:t>
      </w:r>
      <w:r w:rsidR="00C4666A" w:rsidRPr="00000A2D">
        <w:rPr>
          <w:rFonts w:eastAsia="Times New Roman"/>
        </w:rPr>
        <w:t>het bespreken van opvallend gedrag</w:t>
      </w:r>
      <w:r w:rsidR="002F284B" w:rsidRPr="00000A2D">
        <w:rPr>
          <w:rFonts w:eastAsia="Times New Roman"/>
        </w:rPr>
        <w:t xml:space="preserve"> in de ontwikkeling van kinderen wordt niet gewacht tot de oudergesprekken, maar worden ouders zo spoedig mogelijk op de hoogte gesteld.</w:t>
      </w:r>
    </w:p>
    <w:p w14:paraId="2A63110F" w14:textId="5BDC953A" w:rsidR="002868DF" w:rsidRPr="00000A2D" w:rsidRDefault="14F66F4F" w:rsidP="14F66F4F">
      <w:pPr>
        <w:pStyle w:val="Geenafstand"/>
        <w:rPr>
          <w:rFonts w:eastAsia="Times New Roman"/>
        </w:rPr>
      </w:pPr>
      <w:r w:rsidRPr="00000A2D">
        <w:rPr>
          <w:rFonts w:eastAsia="Times New Roman"/>
        </w:rPr>
        <w:t xml:space="preserve">Bij de BSO worden er niet standaard oudergesprekken aangeboden maar deze zijn op aanvraag mogelijk. We nemen zelf het initiatief als we opvallend gedrag signaleren en zullen ouders in dit geval tijdig benaderen voor een oudergesprek. </w:t>
      </w:r>
    </w:p>
    <w:p w14:paraId="3855B9EC" w14:textId="77777777" w:rsidR="00000A2D" w:rsidRPr="00000A2D" w:rsidRDefault="00000A2D" w:rsidP="00000A2D">
      <w:pPr>
        <w:pStyle w:val="Geenafstand"/>
        <w:spacing w:before="0"/>
        <w:rPr>
          <w:rFonts w:eastAsia="Times New Roman"/>
          <w:color w:val="FF0000"/>
        </w:rPr>
      </w:pPr>
    </w:p>
    <w:p w14:paraId="01EFFCB2" w14:textId="193346AC" w:rsidR="002F284B" w:rsidRPr="00000A2D" w:rsidRDefault="002F284B" w:rsidP="0097541D">
      <w:pPr>
        <w:pStyle w:val="Geenafstand"/>
        <w:spacing w:before="0" w:line="276" w:lineRule="auto"/>
        <w:rPr>
          <w:rFonts w:eastAsia="Times New Roman" w:cstheme="minorHAnsi"/>
          <w:i/>
        </w:rPr>
      </w:pPr>
      <w:r w:rsidRPr="00000A2D">
        <w:rPr>
          <w:rFonts w:eastAsia="Times New Roman" w:cstheme="minorHAnsi"/>
          <w:b/>
          <w:i/>
        </w:rPr>
        <w:t>Ouderavond</w:t>
      </w:r>
      <w:r w:rsidR="00E87D85" w:rsidRPr="00000A2D">
        <w:rPr>
          <w:rFonts w:eastAsia="Times New Roman" w:cstheme="minorHAnsi"/>
          <w:b/>
          <w:i/>
        </w:rPr>
        <w:t xml:space="preserve"> of ochtend</w:t>
      </w:r>
      <w:r w:rsidR="0097541D" w:rsidRPr="00000A2D">
        <w:rPr>
          <w:rFonts w:eastAsia="Times New Roman" w:cstheme="minorHAnsi"/>
          <w:i/>
        </w:rPr>
        <w:t xml:space="preserve"> </w:t>
      </w:r>
    </w:p>
    <w:p w14:paraId="6EBDD85B" w14:textId="3BCC446D" w:rsidR="002F284B" w:rsidRDefault="14F66F4F" w:rsidP="14F66F4F">
      <w:pPr>
        <w:pStyle w:val="Geenafstand"/>
        <w:spacing w:before="0"/>
        <w:rPr>
          <w:rFonts w:eastAsia="Times New Roman"/>
        </w:rPr>
      </w:pPr>
      <w:r w:rsidRPr="00000A2D">
        <w:rPr>
          <w:rFonts w:eastAsia="Times New Roman"/>
        </w:rPr>
        <w:t xml:space="preserve">Eén keer per jaar wordt er een ouderavond </w:t>
      </w:r>
      <w:r w:rsidR="00E87D85" w:rsidRPr="00000A2D">
        <w:rPr>
          <w:rFonts w:eastAsia="Times New Roman"/>
        </w:rPr>
        <w:t xml:space="preserve"> of ouder ochtend </w:t>
      </w:r>
      <w:r w:rsidRPr="00000A2D">
        <w:rPr>
          <w:rFonts w:eastAsia="Times New Roman"/>
        </w:rPr>
        <w:t>georganiseerd. Er wordt stilgestaan bij (VVE)  thema’s die spelen en die een relatie hebben met de opvoeding van de kinderen. Daarnaast biedt deze avond</w:t>
      </w:r>
      <w:r w:rsidR="00E87D85" w:rsidRPr="00000A2D">
        <w:rPr>
          <w:rFonts w:eastAsia="Times New Roman"/>
        </w:rPr>
        <w:t xml:space="preserve"> of ochtend</w:t>
      </w:r>
      <w:r w:rsidRPr="00000A2D">
        <w:rPr>
          <w:rFonts w:eastAsia="Times New Roman"/>
        </w:rPr>
        <w:t xml:space="preserve"> ouders de mogelijkheid om vragen te stellen aan de pedagogisch medewerkers, maar ook om elkaar beter te leren kennen.</w:t>
      </w:r>
      <w:r w:rsidRPr="14F66F4F">
        <w:rPr>
          <w:rFonts w:eastAsia="Times New Roman"/>
        </w:rPr>
        <w:t xml:space="preserve"> </w:t>
      </w:r>
    </w:p>
    <w:p w14:paraId="03F5B6B5" w14:textId="77777777" w:rsidR="005520BC" w:rsidRDefault="005520BC" w:rsidP="0097541D">
      <w:pPr>
        <w:pStyle w:val="Geenafstand"/>
        <w:spacing w:before="0"/>
        <w:rPr>
          <w:rFonts w:eastAsia="Times New Roman" w:cstheme="minorHAnsi"/>
        </w:rPr>
      </w:pPr>
    </w:p>
    <w:p w14:paraId="1C99560C" w14:textId="56066E56" w:rsidR="00B732E1" w:rsidRPr="005520BC" w:rsidRDefault="00B732E1" w:rsidP="005520BC">
      <w:pPr>
        <w:pStyle w:val="Geenafstand"/>
        <w:spacing w:before="0"/>
        <w:rPr>
          <w:rFonts w:eastAsia="Times New Roman" w:cstheme="minorHAnsi"/>
          <w:b/>
          <w:i/>
        </w:rPr>
      </w:pPr>
      <w:r w:rsidRPr="005520BC">
        <w:rPr>
          <w:rFonts w:eastAsia="Times New Roman" w:cstheme="minorHAnsi"/>
          <w:b/>
          <w:i/>
        </w:rPr>
        <w:t xml:space="preserve">Oudercommissie </w:t>
      </w:r>
    </w:p>
    <w:p w14:paraId="4FC3BFBE" w14:textId="71E7CA51" w:rsidR="006C5B51" w:rsidRPr="006C5B51" w:rsidRDefault="006C5B51" w:rsidP="006C5B51">
      <w:pPr>
        <w:pStyle w:val="Geenafstand"/>
        <w:spacing w:before="0"/>
        <w:rPr>
          <w:rFonts w:eastAsia="Times New Roman" w:cstheme="minorHAnsi"/>
        </w:rPr>
      </w:pPr>
      <w:r>
        <w:rPr>
          <w:rFonts w:eastAsia="Times New Roman" w:cstheme="minorHAnsi"/>
        </w:rPr>
        <w:t xml:space="preserve">Ouders hebben inspraak in de oudercommissie. </w:t>
      </w:r>
      <w:r w:rsidR="008A4480">
        <w:rPr>
          <w:rFonts w:eastAsia="Times New Roman" w:cstheme="minorHAnsi"/>
        </w:rPr>
        <w:t xml:space="preserve">Kinderopvang </w:t>
      </w:r>
      <w:proofErr w:type="spellStart"/>
      <w:r w:rsidR="008A4480">
        <w:rPr>
          <w:rFonts w:eastAsia="Times New Roman" w:cstheme="minorHAnsi"/>
        </w:rPr>
        <w:t>Tamariki</w:t>
      </w:r>
      <w:proofErr w:type="spellEnd"/>
      <w:r w:rsidR="008A4480">
        <w:rPr>
          <w:rFonts w:eastAsia="Times New Roman" w:cstheme="minorHAnsi"/>
        </w:rPr>
        <w:t xml:space="preserve"> </w:t>
      </w:r>
      <w:r>
        <w:rPr>
          <w:rFonts w:eastAsia="Times New Roman" w:cstheme="minorHAnsi"/>
        </w:rPr>
        <w:t xml:space="preserve">streeft er naar dat er per locatie een oudercommissie aanwezig is. De oudercommissie is het klankbord voor ouders. De oudercommissie adviseert gevraagd en ongevraagd over diverse onderwerpen. Het reglement van de oudercommissie is terug te vinden op onze website.   </w:t>
      </w:r>
    </w:p>
    <w:p w14:paraId="566D73B0" w14:textId="71BF869E" w:rsidR="0097541D" w:rsidRDefault="006C5B51" w:rsidP="0097541D">
      <w:pPr>
        <w:pStyle w:val="Geenafstand"/>
        <w:spacing w:line="276" w:lineRule="auto"/>
        <w:rPr>
          <w:rFonts w:eastAsia="Times New Roman" w:cstheme="minorHAnsi"/>
        </w:rPr>
      </w:pPr>
      <w:r w:rsidRPr="006C5B51">
        <w:rPr>
          <w:rFonts w:eastAsia="Times New Roman" w:cstheme="minorHAnsi"/>
        </w:rPr>
        <w:lastRenderedPageBreak/>
        <w:t xml:space="preserve">Wij hebben geen oudercommissie. </w:t>
      </w:r>
      <w:r w:rsidR="0097541D" w:rsidRPr="00000A2D">
        <w:rPr>
          <w:rFonts w:eastAsia="Times New Roman" w:cstheme="minorHAnsi"/>
        </w:rPr>
        <w:t>Wij informeren ouders door middel van een ouderavond</w:t>
      </w:r>
      <w:r w:rsidR="00E87D85" w:rsidRPr="00000A2D">
        <w:rPr>
          <w:rFonts w:eastAsia="Times New Roman" w:cstheme="minorHAnsi"/>
        </w:rPr>
        <w:t xml:space="preserve"> of ochtend</w:t>
      </w:r>
      <w:r w:rsidR="0097541D" w:rsidRPr="00000A2D">
        <w:rPr>
          <w:rFonts w:eastAsia="Times New Roman" w:cstheme="minorHAnsi"/>
        </w:rPr>
        <w:t xml:space="preserve">, een nieuwsbrief en via mondelinge overdracht. </w:t>
      </w:r>
      <w:r w:rsidR="00BE2AF9" w:rsidRPr="00000A2D">
        <w:rPr>
          <w:rFonts w:eastAsia="Times New Roman" w:cstheme="minorHAnsi"/>
        </w:rPr>
        <w:t>Wij verlenen continu de inspanning om ouders t</w:t>
      </w:r>
      <w:r w:rsidRPr="00000A2D">
        <w:rPr>
          <w:rFonts w:eastAsia="Times New Roman" w:cstheme="minorHAnsi"/>
        </w:rPr>
        <w:t xml:space="preserve">e werven voor de </w:t>
      </w:r>
      <w:r w:rsidR="00E87D85" w:rsidRPr="00000A2D">
        <w:rPr>
          <w:rFonts w:eastAsia="Times New Roman" w:cstheme="minorHAnsi"/>
        </w:rPr>
        <w:t>oudercommissie, door middel van mondeling contact of een oproep in de nieuwsbrief</w:t>
      </w:r>
    </w:p>
    <w:p w14:paraId="7EC951C2" w14:textId="6138337B" w:rsidR="00ED7516" w:rsidRPr="001E3E48" w:rsidRDefault="006C5B51" w:rsidP="00ED7516">
      <w:pPr>
        <w:pStyle w:val="Kop2"/>
      </w:pPr>
      <w:bookmarkStart w:id="82" w:name="_Toc11917601"/>
      <w:bookmarkStart w:id="83" w:name="_Toc118978811"/>
      <w:r>
        <w:t>8</w:t>
      </w:r>
      <w:r w:rsidR="002F284B">
        <w:t>.5</w:t>
      </w:r>
      <w:r w:rsidR="00845B3F">
        <w:t xml:space="preserve"> </w:t>
      </w:r>
      <w:r w:rsidR="00ED7516" w:rsidRPr="001E3E48">
        <w:t>Nieuwsbrief</w:t>
      </w:r>
      <w:bookmarkEnd w:id="82"/>
      <w:bookmarkEnd w:id="83"/>
    </w:p>
    <w:p w14:paraId="0C526A67" w14:textId="4CBE2EAE" w:rsidR="00ED7516" w:rsidRPr="00000A2D" w:rsidRDefault="00ED7516" w:rsidP="00ED7516">
      <w:r w:rsidRPr="00AF0BF9">
        <w:t>Eens in de zoveel tijd wordt er een nieuwsbrief verzonden</w:t>
      </w:r>
      <w:r w:rsidR="00BE2AF9">
        <w:t xml:space="preserve"> over </w:t>
      </w:r>
      <w:r w:rsidRPr="00AF0BF9">
        <w:t xml:space="preserve">bijvoorbeeld </w:t>
      </w:r>
      <w:r w:rsidR="00BE2AF9">
        <w:t>ouderavonden,</w:t>
      </w:r>
      <w:r w:rsidRPr="00AF0BF9">
        <w:t xml:space="preserve"> nieuwe wet- </w:t>
      </w:r>
      <w:r w:rsidR="00BE2AF9">
        <w:t>en</w:t>
      </w:r>
      <w:r w:rsidRPr="00AF0BF9">
        <w:t xml:space="preserve"> </w:t>
      </w:r>
      <w:r w:rsidRPr="00000A2D">
        <w:t xml:space="preserve">regelgeving of organisatorische zaken. De nieuwsbrief wordt verstuurd via </w:t>
      </w:r>
      <w:proofErr w:type="spellStart"/>
      <w:r w:rsidRPr="00000A2D">
        <w:t>kidsadmin</w:t>
      </w:r>
      <w:proofErr w:type="spellEnd"/>
      <w:r w:rsidRPr="00000A2D">
        <w:t xml:space="preserve">. </w:t>
      </w:r>
      <w:r w:rsidR="00BE2AF9" w:rsidRPr="00000A2D">
        <w:t xml:space="preserve">(zie </w:t>
      </w:r>
      <w:r w:rsidR="009C2571" w:rsidRPr="00000A2D">
        <w:t xml:space="preserve">het </w:t>
      </w:r>
      <w:r w:rsidR="00BE2AF9" w:rsidRPr="00000A2D">
        <w:t>ouderportaal)</w:t>
      </w:r>
    </w:p>
    <w:p w14:paraId="31911A4E" w14:textId="428EA3DE" w:rsidR="00ED7516" w:rsidRDefault="00ED7516" w:rsidP="00ED7516">
      <w:r w:rsidRPr="00000A2D">
        <w:t xml:space="preserve">Ook wordt er gebruik gemaakt van </w:t>
      </w:r>
      <w:proofErr w:type="spellStart"/>
      <w:r w:rsidRPr="00000A2D">
        <w:t>Social</w:t>
      </w:r>
      <w:proofErr w:type="spellEnd"/>
      <w:r w:rsidRPr="00000A2D">
        <w:t xml:space="preserve"> Schools, een digitaal platform, waarin we gemakkelijk berichten over de opvang met u kunnen delen.</w:t>
      </w:r>
      <w:r>
        <w:t xml:space="preserve"> </w:t>
      </w:r>
    </w:p>
    <w:p w14:paraId="7A01B2AA" w14:textId="3563D190" w:rsidR="00A35B9B" w:rsidRPr="00A35B9B" w:rsidRDefault="006C5B51" w:rsidP="00A35B9B">
      <w:pPr>
        <w:pStyle w:val="Kop2"/>
      </w:pPr>
      <w:bookmarkStart w:id="84" w:name="_Toc118978812"/>
      <w:r>
        <w:t>8.6</w:t>
      </w:r>
      <w:r w:rsidR="00A35B9B">
        <w:t xml:space="preserve"> Tarieven en facturering</w:t>
      </w:r>
      <w:bookmarkEnd w:id="84"/>
      <w:r w:rsidR="00A35B9B">
        <w:t xml:space="preserve"> </w:t>
      </w:r>
    </w:p>
    <w:p w14:paraId="4B45630E" w14:textId="77777777" w:rsidR="00BE345A" w:rsidRPr="005257AB" w:rsidRDefault="00BE345A" w:rsidP="00BE345A">
      <w:pPr>
        <w:spacing w:after="0" w:line="240" w:lineRule="auto"/>
      </w:pPr>
      <w:r>
        <w:t xml:space="preserve">Bij Kinderopvang </w:t>
      </w:r>
      <w:proofErr w:type="spellStart"/>
      <w:r>
        <w:t>Tamariki</w:t>
      </w:r>
      <w:proofErr w:type="spellEnd"/>
      <w:r>
        <w:t xml:space="preserve"> bieden wij vaste en flexibele opvang aan. Wij werken op de kinderopvang met een minimale afname van 4 uur per dag, op de vso een minimale afname van 1 uur per dag en op de buitenschoolse opvang een minimale afname van 1,5 uur per dag. </w:t>
      </w:r>
    </w:p>
    <w:p w14:paraId="3A3C73F0" w14:textId="77777777" w:rsidR="00BE345A" w:rsidRDefault="00BE345A" w:rsidP="00BE345A">
      <w:pPr>
        <w:spacing w:before="0" w:after="0" w:line="240" w:lineRule="auto"/>
        <w:rPr>
          <w:u w:val="single"/>
        </w:rPr>
      </w:pPr>
    </w:p>
    <w:p w14:paraId="73BA6ADB" w14:textId="77777777" w:rsidR="00B049AA" w:rsidRPr="00B049AA" w:rsidRDefault="00B049AA" w:rsidP="00B049AA">
      <w:pPr>
        <w:spacing w:after="0" w:line="240" w:lineRule="auto"/>
        <w:rPr>
          <w:u w:val="single"/>
        </w:rPr>
      </w:pPr>
      <w:r w:rsidRPr="00B049AA">
        <w:rPr>
          <w:u w:val="single"/>
        </w:rPr>
        <w:t>Hieronder de tarieven van 2022</w:t>
      </w:r>
    </w:p>
    <w:p w14:paraId="51A245D3" w14:textId="77777777" w:rsidR="00B049AA" w:rsidRPr="00B049AA" w:rsidRDefault="00B049AA" w:rsidP="00B049AA">
      <w:pPr>
        <w:spacing w:after="0" w:line="240" w:lineRule="auto"/>
      </w:pPr>
      <w:r w:rsidRPr="00B049AA">
        <w:t xml:space="preserve">PO:   Regulier € 8,50 per uur </w:t>
      </w:r>
    </w:p>
    <w:p w14:paraId="595D89A4" w14:textId="77777777" w:rsidR="00B049AA" w:rsidRPr="00B049AA" w:rsidRDefault="00B049AA" w:rsidP="00B049AA">
      <w:pPr>
        <w:spacing w:after="0" w:line="240" w:lineRule="auto"/>
        <w:ind w:left="-5" w:right="342"/>
      </w:pPr>
      <w:r w:rsidRPr="00B049AA">
        <w:t xml:space="preserve">KDV: Regulier € 8,97 per uur en flexibel € 9,30 per uur </w:t>
      </w:r>
    </w:p>
    <w:p w14:paraId="7476382F" w14:textId="77777777" w:rsidR="00B049AA" w:rsidRPr="002F5DF7" w:rsidRDefault="00B049AA" w:rsidP="00B049AA">
      <w:pPr>
        <w:spacing w:after="0" w:line="240" w:lineRule="auto"/>
        <w:ind w:left="-5" w:right="3727"/>
      </w:pPr>
      <w:r w:rsidRPr="00B049AA">
        <w:t>BSO: Regulier € 7,98 per uur en flexibel € 8,31 per uur</w:t>
      </w:r>
      <w:r w:rsidRPr="002F5DF7">
        <w:t xml:space="preserve"> </w:t>
      </w:r>
    </w:p>
    <w:p w14:paraId="3A5842F8" w14:textId="77777777" w:rsidR="00BE345A" w:rsidRDefault="00BE345A" w:rsidP="00BE345A">
      <w:pPr>
        <w:spacing w:line="240" w:lineRule="auto"/>
        <w:ind w:left="-5" w:right="342"/>
      </w:pPr>
      <w:r w:rsidRPr="00A35B9B">
        <w:t>Het facturatie moment is op de 22</w:t>
      </w:r>
      <w:r w:rsidRPr="00A35B9B">
        <w:rPr>
          <w:vertAlign w:val="superscript"/>
        </w:rPr>
        <w:t>e</w:t>
      </w:r>
      <w:r>
        <w:rPr>
          <w:vertAlign w:val="superscript"/>
        </w:rPr>
        <w:t xml:space="preserve">  </w:t>
      </w:r>
      <w:r w:rsidRPr="00A35B9B">
        <w:t xml:space="preserve">van de </w:t>
      </w:r>
      <w:r>
        <w:t xml:space="preserve">maand. We factureren zowel de </w:t>
      </w:r>
      <w:r w:rsidRPr="00A35B9B">
        <w:t>vooraf</w:t>
      </w:r>
      <w:r>
        <w:t>-</w:t>
      </w:r>
      <w:r w:rsidRPr="00A35B9B">
        <w:t xml:space="preserve"> als achteraf. </w:t>
      </w:r>
      <w:r w:rsidRPr="001F3424">
        <w:t xml:space="preserve">De vooraf facturatie wordt gedaan wanneer men kiest voor vaste opvang, de achteraf facturatie wordt gedaan wanneer men kies voor flexibele opvang of wanneer u extra dagen heeft afgenomen. </w:t>
      </w:r>
    </w:p>
    <w:p w14:paraId="670DF41D" w14:textId="77777777" w:rsidR="00BE345A" w:rsidRDefault="00BE345A" w:rsidP="00BE345A">
      <w:pPr>
        <w:spacing w:line="240" w:lineRule="auto"/>
        <w:rPr>
          <w:rStyle w:val="Hyperlink"/>
          <w:color w:val="0070C0"/>
        </w:rPr>
      </w:pPr>
      <w:r>
        <w:t xml:space="preserve">Wilt u meer informatie over onze producten, tarieven en spelregels dan verwijzen wij u graag naar onze website </w:t>
      </w:r>
      <w:hyperlink r:id="rId14" w:history="1">
        <w:r w:rsidRPr="00A35B9B">
          <w:rPr>
            <w:rStyle w:val="Hyperlink"/>
            <w:color w:val="0070C0"/>
          </w:rPr>
          <w:t>https://www.tamariki.nl/ouder-informatie/opvang-informatie</w:t>
        </w:r>
      </w:hyperlink>
    </w:p>
    <w:p w14:paraId="0432BFEB" w14:textId="77777777" w:rsidR="006C5B51" w:rsidRDefault="006C5B51" w:rsidP="006C5B51">
      <w:pPr>
        <w:pStyle w:val="Kop2"/>
      </w:pPr>
      <w:bookmarkStart w:id="85" w:name="_Toc118978813"/>
      <w:r>
        <w:t>8.7 Ouderportaal</w:t>
      </w:r>
      <w:bookmarkEnd w:id="85"/>
      <w:r>
        <w:t xml:space="preserve"> </w:t>
      </w:r>
    </w:p>
    <w:p w14:paraId="29F959C3" w14:textId="0BF1DDC5" w:rsidR="006C5B51" w:rsidRPr="00CD128F" w:rsidRDefault="006C5B51" w:rsidP="006C5B51">
      <w:r>
        <w:t xml:space="preserve">Kinderopvang </w:t>
      </w:r>
      <w:proofErr w:type="spellStart"/>
      <w:r w:rsidR="008A4480">
        <w:t>Tamariki</w:t>
      </w:r>
      <w:proofErr w:type="spellEnd"/>
      <w:r w:rsidR="008A4480">
        <w:t xml:space="preserve"> </w:t>
      </w:r>
      <w:r>
        <w:t xml:space="preserve">werkt met het kind administratiesysteem </w:t>
      </w:r>
      <w:proofErr w:type="spellStart"/>
      <w:r>
        <w:t>kidsadmin</w:t>
      </w:r>
      <w:proofErr w:type="spellEnd"/>
      <w:r>
        <w:t xml:space="preserve">. Hierbij kunt u gebruik maken van het </w:t>
      </w:r>
      <w:hyperlink r:id="rId15" w:history="1">
        <w:r w:rsidRPr="00A35B9B">
          <w:rPr>
            <w:rStyle w:val="Hyperlink"/>
            <w:color w:val="0070C0"/>
          </w:rPr>
          <w:t>ouderportaal</w:t>
        </w:r>
      </w:hyperlink>
      <w:r w:rsidRPr="00A35B9B">
        <w:rPr>
          <w:color w:val="0070C0"/>
        </w:rPr>
        <w:t xml:space="preserve">. </w:t>
      </w:r>
    </w:p>
    <w:p w14:paraId="5DF55AF1" w14:textId="01406273" w:rsidR="006C5B51" w:rsidRPr="005520BC" w:rsidRDefault="006C5B51" w:rsidP="005520BC">
      <w:pPr>
        <w:spacing w:after="0"/>
        <w:rPr>
          <w:b/>
          <w:i/>
        </w:rPr>
      </w:pPr>
      <w:bookmarkStart w:id="86" w:name="_Toc520714479"/>
      <w:bookmarkStart w:id="87" w:name="_Toc11917555"/>
      <w:r w:rsidRPr="005520BC">
        <w:rPr>
          <w:b/>
          <w:i/>
        </w:rPr>
        <w:t>Extra dag(delen)</w:t>
      </w:r>
      <w:bookmarkEnd w:id="86"/>
      <w:bookmarkEnd w:id="87"/>
    </w:p>
    <w:p w14:paraId="28AEA5DF" w14:textId="624B36D1" w:rsidR="006C5B51" w:rsidRDefault="006C5B51" w:rsidP="006C5B51">
      <w:pPr>
        <w:spacing w:before="0" w:after="0"/>
      </w:pPr>
      <w:r>
        <w:t>Incidenteel kunt u extra dagdelen afnemen. U kunt dit aanv</w:t>
      </w:r>
      <w:r w:rsidR="00D75131">
        <w:t xml:space="preserve">ragen via het ouderportaal van </w:t>
      </w:r>
      <w:proofErr w:type="spellStart"/>
      <w:r w:rsidR="00D75131">
        <w:t>k</w:t>
      </w:r>
      <w:r>
        <w:t>idsadmin</w:t>
      </w:r>
      <w:proofErr w:type="spellEnd"/>
      <w:r>
        <w:t xml:space="preserve">. Gaat het om een structurele wijziging dan dient dit aangevraagd te worden via het kantoor. </w:t>
      </w:r>
    </w:p>
    <w:p w14:paraId="56C83034" w14:textId="7425A8D3" w:rsidR="006C5B51" w:rsidRDefault="006C5B51" w:rsidP="006C5B51">
      <w:pPr>
        <w:spacing w:before="0" w:after="0"/>
        <w:rPr>
          <w:color w:val="0070C0"/>
        </w:rPr>
      </w:pPr>
      <w:r>
        <w:t>T</w:t>
      </w:r>
      <w:r w:rsidRPr="00CD128F">
        <w:t xml:space="preserve">elefoonnummer 0591-724110 of via de e-mail </w:t>
      </w:r>
      <w:hyperlink r:id="rId16" w:history="1">
        <w:r w:rsidRPr="00A35B9B">
          <w:rPr>
            <w:rStyle w:val="Hyperlink"/>
            <w:color w:val="0070C0"/>
          </w:rPr>
          <w:t>info@tamariki.nl</w:t>
        </w:r>
      </w:hyperlink>
      <w:r w:rsidRPr="00A35B9B">
        <w:rPr>
          <w:color w:val="0070C0"/>
        </w:rPr>
        <w:t>.</w:t>
      </w:r>
    </w:p>
    <w:p w14:paraId="50B4EF87" w14:textId="498A840E" w:rsidR="006C5B51" w:rsidRDefault="006C5B51" w:rsidP="006C5B51">
      <w:pPr>
        <w:pStyle w:val="Geenafstand"/>
        <w:spacing w:before="0" w:after="240" w:line="276" w:lineRule="auto"/>
      </w:pPr>
      <w:r w:rsidRPr="009241E1">
        <w:t xml:space="preserve">Bij </w:t>
      </w:r>
      <w:r w:rsidR="00D75131">
        <w:t xml:space="preserve">Kinderopvang </w:t>
      </w:r>
      <w:proofErr w:type="spellStart"/>
      <w:r w:rsidR="00D75131">
        <w:t>Tamariki</w:t>
      </w:r>
      <w:proofErr w:type="spellEnd"/>
      <w:r w:rsidR="00D75131">
        <w:t xml:space="preserve"> </w:t>
      </w:r>
      <w:r w:rsidRPr="009241E1">
        <w:t xml:space="preserve"> is er een mogelijkheid tot het incidenteel afnemen van een extra dag(deel) op de (eigen) groep, mits de </w:t>
      </w:r>
      <w:r w:rsidR="00D75131">
        <w:t>beroepskracht-</w:t>
      </w:r>
      <w:proofErr w:type="spellStart"/>
      <w:r w:rsidR="00D75131">
        <w:t>kindratio</w:t>
      </w:r>
      <w:proofErr w:type="spellEnd"/>
      <w:r w:rsidRPr="009241E1">
        <w:t xml:space="preserve"> hierbij niet wordt overschreden. </w:t>
      </w:r>
      <w:r w:rsidR="00D75131">
        <w:t>Wordt</w:t>
      </w:r>
      <w:r w:rsidRPr="009241E1">
        <w:t xml:space="preserve"> </w:t>
      </w:r>
      <w:r w:rsidR="00D75131">
        <w:t>dit</w:t>
      </w:r>
      <w:r w:rsidRPr="009241E1">
        <w:t xml:space="preserve"> wel overschreden, dan onderzoeken wij of de incidentele opvang op een andere groep (mits die er is) mogelijk is. Als dit wat betreft de </w:t>
      </w:r>
      <w:r w:rsidR="00D75131">
        <w:t>beroepskracht-</w:t>
      </w:r>
      <w:proofErr w:type="spellStart"/>
      <w:r w:rsidR="00D75131">
        <w:t>kindratio</w:t>
      </w:r>
      <w:proofErr w:type="spellEnd"/>
      <w:r w:rsidRPr="009241E1">
        <w:t xml:space="preserve"> kan en de verwachting is dat het voor het welzijn van het kind en de andere groep geen problemen oplevert, dan leggen wij dit aan de ouders voor.</w:t>
      </w:r>
    </w:p>
    <w:p w14:paraId="4855F106" w14:textId="52591EAD" w:rsidR="006C5B51" w:rsidRPr="005520BC" w:rsidRDefault="006C5B51" w:rsidP="005520BC">
      <w:pPr>
        <w:spacing w:after="0"/>
        <w:rPr>
          <w:b/>
          <w:i/>
        </w:rPr>
      </w:pPr>
      <w:bookmarkStart w:id="88" w:name="_Toc362335165"/>
      <w:bookmarkStart w:id="89" w:name="_Toc520714480"/>
      <w:bookmarkStart w:id="90" w:name="_Toc11917556"/>
      <w:r w:rsidRPr="005520BC">
        <w:rPr>
          <w:b/>
          <w:i/>
        </w:rPr>
        <w:t>Ruilen van dagen</w:t>
      </w:r>
      <w:bookmarkEnd w:id="88"/>
      <w:bookmarkEnd w:id="89"/>
      <w:bookmarkEnd w:id="90"/>
    </w:p>
    <w:p w14:paraId="240C4AFF" w14:textId="77777777" w:rsidR="006C5B51" w:rsidRDefault="006C5B51" w:rsidP="005520BC">
      <w:pPr>
        <w:spacing w:before="0"/>
      </w:pPr>
      <w:r>
        <w:t>U kunt</w:t>
      </w:r>
      <w:r w:rsidRPr="00A35B9B">
        <w:t xml:space="preserve"> vaste dagen ruilen </w:t>
      </w:r>
      <w:r>
        <w:t>mits</w:t>
      </w:r>
      <w:r w:rsidRPr="00A35B9B">
        <w:t xml:space="preserve"> de </w:t>
      </w:r>
      <w:r>
        <w:t>beroepskracht-</w:t>
      </w:r>
      <w:proofErr w:type="spellStart"/>
      <w:r>
        <w:t>kindratio</w:t>
      </w:r>
      <w:proofErr w:type="spellEnd"/>
      <w:r w:rsidRPr="00A35B9B">
        <w:t xml:space="preserve"> dit </w:t>
      </w:r>
      <w:r>
        <w:t>toe laat. U kunt dit aanvragen via het ouderportaal.</w:t>
      </w:r>
    </w:p>
    <w:p w14:paraId="06A5EDFC" w14:textId="4A00D360" w:rsidR="006C5B51" w:rsidRPr="005520BC" w:rsidRDefault="006C5B51" w:rsidP="005520BC">
      <w:pPr>
        <w:spacing w:after="0"/>
        <w:rPr>
          <w:b/>
          <w:i/>
        </w:rPr>
      </w:pPr>
      <w:r w:rsidRPr="005520BC">
        <w:rPr>
          <w:b/>
          <w:i/>
        </w:rPr>
        <w:t xml:space="preserve">Opvang afmelden </w:t>
      </w:r>
    </w:p>
    <w:p w14:paraId="2CA4E108" w14:textId="0B815E24" w:rsidR="006C5B51" w:rsidRDefault="006C5B51" w:rsidP="002062F9">
      <w:pPr>
        <w:spacing w:before="0"/>
      </w:pPr>
      <w:r>
        <w:t>U kunt de aangevraagde uren van een flexibel contract tot een week voor de opvang kosteloos annuleren. Meldt u binnen de voorafgaande week de opvang af, dan worden de uren voor zowel een vast contract als een flexibel contract in uw ruilpotje geplaatst en kunt u die later weer inzetten. Wij factureren de opvang wanneer u binnen 24 uur afmeld</w:t>
      </w:r>
      <w:r w:rsidR="00F549BD">
        <w:t>t</w:t>
      </w:r>
      <w:r>
        <w:t xml:space="preserve">. Afmelden kan via het ouderportaal. </w:t>
      </w:r>
    </w:p>
    <w:p w14:paraId="1DD9F729" w14:textId="7EA8D610" w:rsidR="005257AB" w:rsidRDefault="006C5B51" w:rsidP="005257AB">
      <w:pPr>
        <w:pStyle w:val="Kop2"/>
      </w:pPr>
      <w:bookmarkStart w:id="91" w:name="_Toc118978814"/>
      <w:r>
        <w:lastRenderedPageBreak/>
        <w:t>8.8</w:t>
      </w:r>
      <w:r w:rsidR="00845B3F">
        <w:t xml:space="preserve"> </w:t>
      </w:r>
      <w:r w:rsidR="005257AB">
        <w:t>Klachten</w:t>
      </w:r>
      <w:r w:rsidR="00360E92">
        <w:t>commissie</w:t>
      </w:r>
      <w:bookmarkEnd w:id="91"/>
    </w:p>
    <w:p w14:paraId="4DEBAB6C" w14:textId="48F9374D" w:rsidR="005257AB" w:rsidRPr="005257AB" w:rsidRDefault="005257AB" w:rsidP="005520BC">
      <w:pPr>
        <w:rPr>
          <w:rFonts w:cstheme="minorHAnsi"/>
        </w:rPr>
      </w:pPr>
      <w:r w:rsidRPr="005257AB">
        <w:rPr>
          <w:rFonts w:cstheme="minorHAnsi"/>
        </w:rPr>
        <w:t xml:space="preserve">Goede samenwerking tussen ouders en medewerkers is in het belang van het welzijn van de kinderen. Daar zetten wij ons van harte voor in. Het kan voorkomen dat u van mening verschilt met een medewerker of ergens ontevreden over bent. Wij vragen u dit bespreken met de betreffende medewerker. </w:t>
      </w:r>
      <w:r w:rsidR="00360E92">
        <w:rPr>
          <w:rFonts w:cstheme="minorHAnsi"/>
        </w:rPr>
        <w:t xml:space="preserve">Het klachtenreglement kun u vinden op onze website. </w:t>
      </w:r>
    </w:p>
    <w:p w14:paraId="75E56983" w14:textId="211BFBF1" w:rsidR="005257AB" w:rsidRPr="005257AB" w:rsidRDefault="002D7920" w:rsidP="005520BC">
      <w:pPr>
        <w:rPr>
          <w:rFonts w:cstheme="minorHAnsi"/>
        </w:rPr>
      </w:pPr>
      <w:r>
        <w:rPr>
          <w:rFonts w:cstheme="minorHAnsi"/>
        </w:rPr>
        <w:t>Wij hebben de voorkeur dat u de klacht met de pedagogisch medewe</w:t>
      </w:r>
      <w:r w:rsidR="00C916B9">
        <w:rPr>
          <w:rFonts w:cstheme="minorHAnsi"/>
        </w:rPr>
        <w:t xml:space="preserve">rker bespreekt. Wanneer dit niet naar tevredenheid verloopt kunt u zich wenden tot de manager. </w:t>
      </w:r>
      <w:r w:rsidR="005257AB" w:rsidRPr="005257AB">
        <w:rPr>
          <w:rFonts w:cstheme="minorHAnsi"/>
        </w:rPr>
        <w:t xml:space="preserve">Het formulier </w:t>
      </w:r>
      <w:r w:rsidR="00C916B9">
        <w:rPr>
          <w:rFonts w:cstheme="minorHAnsi"/>
        </w:rPr>
        <w:t>met</w:t>
      </w:r>
      <w:r w:rsidR="00F549BD">
        <w:rPr>
          <w:rFonts w:cstheme="minorHAnsi"/>
        </w:rPr>
        <w:t xml:space="preserve"> de ondernomen acties wordt door middel van</w:t>
      </w:r>
      <w:r w:rsidR="005257AB" w:rsidRPr="005257AB">
        <w:rPr>
          <w:rFonts w:cstheme="minorHAnsi"/>
        </w:rPr>
        <w:t xml:space="preserve"> het klachtenformulier doorgezonden naar het bestuurskantoor. </w:t>
      </w:r>
      <w:r w:rsidR="00C916B9">
        <w:rPr>
          <w:rFonts w:cstheme="minorHAnsi"/>
        </w:rPr>
        <w:t>Mocht u</w:t>
      </w:r>
      <w:r w:rsidR="005257AB" w:rsidRPr="005257AB">
        <w:rPr>
          <w:rFonts w:cstheme="minorHAnsi"/>
        </w:rPr>
        <w:t xml:space="preserve"> niet tevreden </w:t>
      </w:r>
      <w:r w:rsidR="00C916B9">
        <w:rPr>
          <w:rFonts w:cstheme="minorHAnsi"/>
        </w:rPr>
        <w:t>zijn met de ondernomen acties dan wordt u</w:t>
      </w:r>
      <w:r w:rsidR="005257AB" w:rsidRPr="005257AB">
        <w:rPr>
          <w:rFonts w:cstheme="minorHAnsi"/>
        </w:rPr>
        <w:t xml:space="preserve"> binnen twee weken </w:t>
      </w:r>
      <w:r w:rsidR="00C916B9">
        <w:rPr>
          <w:rFonts w:cstheme="minorHAnsi"/>
        </w:rPr>
        <w:t>uitgenodigd</w:t>
      </w:r>
      <w:r w:rsidR="005257AB" w:rsidRPr="005257AB">
        <w:rPr>
          <w:rFonts w:cstheme="minorHAnsi"/>
        </w:rPr>
        <w:t xml:space="preserve"> voor een gesprek op het bestuurskantoor</w:t>
      </w:r>
      <w:r w:rsidR="00C916B9">
        <w:rPr>
          <w:rFonts w:cstheme="minorHAnsi"/>
        </w:rPr>
        <w:t xml:space="preserve"> om de klacht te bespreken. </w:t>
      </w:r>
      <w:r w:rsidR="005257AB" w:rsidRPr="005257AB">
        <w:rPr>
          <w:rFonts w:cstheme="minorHAnsi"/>
        </w:rPr>
        <w:t xml:space="preserve">Indien </w:t>
      </w:r>
      <w:r w:rsidR="00C916B9">
        <w:rPr>
          <w:rFonts w:cstheme="minorHAnsi"/>
        </w:rPr>
        <w:t>u</w:t>
      </w:r>
      <w:r w:rsidR="005257AB" w:rsidRPr="005257AB">
        <w:rPr>
          <w:rFonts w:cstheme="minorHAnsi"/>
        </w:rPr>
        <w:t xml:space="preserve"> na het gesprek niet tevreden </w:t>
      </w:r>
      <w:r w:rsidR="00C916B9">
        <w:rPr>
          <w:rFonts w:cstheme="minorHAnsi"/>
        </w:rPr>
        <w:t>bent</w:t>
      </w:r>
      <w:r w:rsidR="005257AB" w:rsidRPr="005257AB">
        <w:rPr>
          <w:rFonts w:cstheme="minorHAnsi"/>
        </w:rPr>
        <w:t xml:space="preserve">, wordt </w:t>
      </w:r>
      <w:r w:rsidR="00C916B9">
        <w:rPr>
          <w:rFonts w:cstheme="minorHAnsi"/>
        </w:rPr>
        <w:t>u</w:t>
      </w:r>
      <w:r w:rsidR="005257AB" w:rsidRPr="005257AB">
        <w:rPr>
          <w:rFonts w:cstheme="minorHAnsi"/>
        </w:rPr>
        <w:t xml:space="preserve"> gewezen op de mogelijkheden om de klacht bij de Geschillencommissie in te dienen. </w:t>
      </w:r>
      <w:hyperlink r:id="rId17" w:history="1">
        <w:r w:rsidR="005257AB" w:rsidRPr="005257AB">
          <w:rPr>
            <w:rStyle w:val="Hyperlink"/>
            <w:rFonts w:cstheme="minorHAnsi"/>
            <w:color w:val="0070C0"/>
          </w:rPr>
          <w:t>www.degeschillencommissie.nl</w:t>
        </w:r>
      </w:hyperlink>
      <w:r w:rsidR="00C916B9">
        <w:rPr>
          <w:rFonts w:cstheme="minorHAnsi"/>
          <w:color w:val="0070C0"/>
        </w:rPr>
        <w:t xml:space="preserve">. </w:t>
      </w:r>
      <w:r w:rsidR="005257AB" w:rsidRPr="005257AB">
        <w:rPr>
          <w:rFonts w:cstheme="minorHAnsi"/>
        </w:rPr>
        <w:t xml:space="preserve">De Geschillencommissie beoordeelt en behandelt de klacht volgens hun klachtenreglement. Daarna wordt de uitspraak naar het bestuur van </w:t>
      </w:r>
      <w:r w:rsidR="008A4480">
        <w:rPr>
          <w:rFonts w:cstheme="minorHAnsi"/>
        </w:rPr>
        <w:t xml:space="preserve">Kinderopvang </w:t>
      </w:r>
      <w:proofErr w:type="spellStart"/>
      <w:r w:rsidR="008A4480">
        <w:rPr>
          <w:rFonts w:cstheme="minorHAnsi"/>
        </w:rPr>
        <w:t>Tamariki</w:t>
      </w:r>
      <w:proofErr w:type="spellEnd"/>
      <w:r w:rsidR="008A4480">
        <w:rPr>
          <w:rFonts w:cstheme="minorHAnsi"/>
        </w:rPr>
        <w:t xml:space="preserve"> </w:t>
      </w:r>
      <w:r w:rsidR="005257AB" w:rsidRPr="005257AB">
        <w:rPr>
          <w:rFonts w:cstheme="minorHAnsi"/>
        </w:rPr>
        <w:t>gestuurd.</w:t>
      </w:r>
    </w:p>
    <w:p w14:paraId="32673038" w14:textId="1E82BAE0" w:rsidR="00ED7516" w:rsidRPr="007579FD" w:rsidRDefault="00C916B9">
      <w:r>
        <w:br w:type="page"/>
      </w:r>
    </w:p>
    <w:p w14:paraId="1ED05C34" w14:textId="6D188BC1" w:rsidR="00AF0BF9" w:rsidRDefault="00E84359" w:rsidP="00E84359">
      <w:pPr>
        <w:pStyle w:val="Kop1"/>
      </w:pPr>
      <w:bookmarkStart w:id="92" w:name="_Toc118978815"/>
      <w:r>
        <w:lastRenderedPageBreak/>
        <w:t>Index protocollen</w:t>
      </w:r>
      <w:bookmarkEnd w:id="92"/>
      <w:r>
        <w:tab/>
      </w:r>
    </w:p>
    <w:p w14:paraId="7CC89C46" w14:textId="26176086" w:rsidR="00E84359" w:rsidRPr="002A11BA" w:rsidRDefault="005520BC" w:rsidP="005520BC">
      <w:pPr>
        <w:pStyle w:val="Lijstalinea"/>
        <w:numPr>
          <w:ilvl w:val="0"/>
          <w:numId w:val="22"/>
        </w:numPr>
        <w:rPr>
          <w:rFonts w:asciiTheme="minorHAnsi" w:eastAsiaTheme="minorEastAsia" w:hAnsiTheme="minorHAnsi" w:cstheme="minorBidi"/>
          <w:szCs w:val="20"/>
        </w:rPr>
      </w:pPr>
      <w:r w:rsidRPr="002A11BA">
        <w:rPr>
          <w:rFonts w:asciiTheme="minorHAnsi" w:eastAsiaTheme="minorEastAsia" w:hAnsiTheme="minorHAnsi" w:cstheme="minorBidi"/>
          <w:szCs w:val="20"/>
        </w:rPr>
        <w:t>Protocol Hygiënecode kleine instellingen</w:t>
      </w:r>
    </w:p>
    <w:p w14:paraId="531EE814" w14:textId="6A5510AD" w:rsidR="005520BC" w:rsidRPr="002A11BA" w:rsidRDefault="005520BC" w:rsidP="005520BC">
      <w:pPr>
        <w:pStyle w:val="Lijstalinea"/>
        <w:numPr>
          <w:ilvl w:val="0"/>
          <w:numId w:val="22"/>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Protocol Hygiënerichtlijn voor </w:t>
      </w:r>
      <w:proofErr w:type="spellStart"/>
      <w:r w:rsidRPr="002A11BA">
        <w:rPr>
          <w:rFonts w:asciiTheme="minorHAnsi" w:eastAsiaTheme="minorEastAsia" w:hAnsiTheme="minorHAnsi" w:cstheme="minorBidi"/>
          <w:szCs w:val="20"/>
        </w:rPr>
        <w:t>kdv</w:t>
      </w:r>
      <w:proofErr w:type="spellEnd"/>
      <w:r w:rsidRPr="002A11BA">
        <w:rPr>
          <w:rFonts w:asciiTheme="minorHAnsi" w:eastAsiaTheme="minorEastAsia" w:hAnsiTheme="minorHAnsi" w:cstheme="minorBidi"/>
          <w:szCs w:val="20"/>
        </w:rPr>
        <w:t xml:space="preserve">, </w:t>
      </w:r>
      <w:proofErr w:type="spellStart"/>
      <w:r w:rsidRPr="002A11BA">
        <w:rPr>
          <w:rFonts w:asciiTheme="minorHAnsi" w:eastAsiaTheme="minorEastAsia" w:hAnsiTheme="minorHAnsi" w:cstheme="minorBidi"/>
          <w:szCs w:val="20"/>
        </w:rPr>
        <w:t>psz</w:t>
      </w:r>
      <w:proofErr w:type="spellEnd"/>
      <w:r w:rsidRPr="002A11BA">
        <w:rPr>
          <w:rFonts w:asciiTheme="minorHAnsi" w:eastAsiaTheme="minorEastAsia" w:hAnsiTheme="minorHAnsi" w:cstheme="minorBidi"/>
          <w:szCs w:val="20"/>
        </w:rPr>
        <w:t xml:space="preserve"> en </w:t>
      </w:r>
      <w:proofErr w:type="spellStart"/>
      <w:r w:rsidRPr="002A11BA">
        <w:rPr>
          <w:rFonts w:asciiTheme="minorHAnsi" w:eastAsiaTheme="minorEastAsia" w:hAnsiTheme="minorHAnsi" w:cstheme="minorBidi"/>
          <w:szCs w:val="20"/>
        </w:rPr>
        <w:t>bso</w:t>
      </w:r>
      <w:proofErr w:type="spellEnd"/>
    </w:p>
    <w:p w14:paraId="5C6DA333" w14:textId="3A50104B" w:rsidR="005520BC" w:rsidRPr="002A11BA" w:rsidRDefault="005520BC" w:rsidP="005520BC">
      <w:pPr>
        <w:pStyle w:val="Lijstalinea"/>
        <w:numPr>
          <w:ilvl w:val="0"/>
          <w:numId w:val="22"/>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Protocol Handhygiëne </w:t>
      </w:r>
    </w:p>
    <w:p w14:paraId="082AE970" w14:textId="3D160F70" w:rsidR="005520BC" w:rsidRPr="002A11BA" w:rsidRDefault="005520BC" w:rsidP="2B3FF8CA">
      <w:pPr>
        <w:pStyle w:val="Lijstalinea"/>
        <w:numPr>
          <w:ilvl w:val="0"/>
          <w:numId w:val="22"/>
        </w:numPr>
        <w:rPr>
          <w:rFonts w:asciiTheme="minorHAnsi" w:eastAsiaTheme="minorEastAsia" w:hAnsiTheme="minorHAnsi" w:cstheme="minorBidi"/>
        </w:rPr>
      </w:pPr>
      <w:r w:rsidRPr="2B3FF8CA">
        <w:rPr>
          <w:rFonts w:asciiTheme="minorHAnsi" w:eastAsiaTheme="minorEastAsia" w:hAnsiTheme="minorHAnsi" w:cstheme="minorBidi"/>
        </w:rPr>
        <w:t xml:space="preserve">Protocol </w:t>
      </w:r>
      <w:r w:rsidR="25AC17FC" w:rsidRPr="2B3FF8CA">
        <w:rPr>
          <w:rFonts w:asciiTheme="minorHAnsi" w:eastAsiaTheme="minorEastAsia" w:hAnsiTheme="minorHAnsi" w:cstheme="minorBidi"/>
        </w:rPr>
        <w:t>K</w:t>
      </w:r>
      <w:r w:rsidRPr="2B3FF8CA">
        <w:rPr>
          <w:rFonts w:asciiTheme="minorHAnsi" w:eastAsiaTheme="minorEastAsia" w:hAnsiTheme="minorHAnsi" w:cstheme="minorBidi"/>
        </w:rPr>
        <w:t xml:space="preserve">indermishandeling en grensoverschrijdend gedrag </w:t>
      </w:r>
    </w:p>
    <w:p w14:paraId="7B090F26" w14:textId="6FF6E7D9" w:rsidR="005520BC" w:rsidRPr="002A11BA" w:rsidRDefault="005520BC" w:rsidP="005520BC">
      <w:pPr>
        <w:pStyle w:val="Lijstalinea"/>
        <w:numPr>
          <w:ilvl w:val="0"/>
          <w:numId w:val="22"/>
        </w:numPr>
        <w:rPr>
          <w:rFonts w:asciiTheme="minorHAnsi" w:eastAsiaTheme="minorEastAsia" w:hAnsiTheme="minorHAnsi" w:cstheme="minorBidi"/>
          <w:szCs w:val="20"/>
        </w:rPr>
      </w:pPr>
      <w:r w:rsidRPr="002A11BA">
        <w:rPr>
          <w:rFonts w:asciiTheme="minorHAnsi" w:eastAsiaTheme="minorEastAsia" w:hAnsiTheme="minorHAnsi" w:cstheme="minorBidi"/>
          <w:szCs w:val="20"/>
        </w:rPr>
        <w:t>Protocol Pesten</w:t>
      </w:r>
    </w:p>
    <w:p w14:paraId="6E2953C9" w14:textId="6FA210B4" w:rsidR="005520BC" w:rsidRPr="002A11BA" w:rsidRDefault="005520BC" w:rsidP="005520BC">
      <w:pPr>
        <w:pStyle w:val="Lijstalinea"/>
        <w:numPr>
          <w:ilvl w:val="0"/>
          <w:numId w:val="22"/>
        </w:numPr>
        <w:rPr>
          <w:rFonts w:asciiTheme="minorHAnsi" w:eastAsiaTheme="minorEastAsia" w:hAnsiTheme="minorHAnsi" w:cstheme="minorBidi"/>
          <w:szCs w:val="20"/>
        </w:rPr>
      </w:pPr>
      <w:r w:rsidRPr="002A11BA">
        <w:rPr>
          <w:rFonts w:asciiTheme="minorHAnsi" w:eastAsiaTheme="minorEastAsia" w:hAnsiTheme="minorHAnsi" w:cstheme="minorBidi"/>
          <w:szCs w:val="20"/>
        </w:rPr>
        <w:t>Protocol Veilig slapen</w:t>
      </w:r>
    </w:p>
    <w:p w14:paraId="3767C6F9" w14:textId="1DA6618E" w:rsidR="005520BC" w:rsidRPr="002A11BA" w:rsidRDefault="005520BC" w:rsidP="2B3FF8CA">
      <w:pPr>
        <w:pStyle w:val="Lijstalinea"/>
        <w:numPr>
          <w:ilvl w:val="0"/>
          <w:numId w:val="22"/>
        </w:numPr>
        <w:rPr>
          <w:rFonts w:asciiTheme="minorHAnsi" w:eastAsiaTheme="minorEastAsia" w:hAnsiTheme="minorHAnsi" w:cstheme="minorBidi"/>
        </w:rPr>
      </w:pPr>
      <w:r w:rsidRPr="2B3FF8CA">
        <w:rPr>
          <w:rFonts w:asciiTheme="minorHAnsi" w:eastAsiaTheme="minorEastAsia" w:hAnsiTheme="minorHAnsi" w:cstheme="minorBidi"/>
        </w:rPr>
        <w:t xml:space="preserve">Protocol Veilig buiten slapen </w:t>
      </w:r>
    </w:p>
    <w:p w14:paraId="65C52DFF" w14:textId="6BA8009A" w:rsidR="584B3CB6" w:rsidRDefault="584B3CB6" w:rsidP="2B3FF8CA">
      <w:pPr>
        <w:pStyle w:val="Lijstalinea"/>
        <w:numPr>
          <w:ilvl w:val="0"/>
          <w:numId w:val="22"/>
        </w:numPr>
      </w:pPr>
      <w:r w:rsidRPr="2B3FF8CA">
        <w:rPr>
          <w:rFonts w:asciiTheme="minorHAnsi" w:eastAsiaTheme="minorEastAsia" w:hAnsiTheme="minorHAnsi" w:cstheme="minorBidi"/>
        </w:rPr>
        <w:t>Protocol Vervoersbeleid</w:t>
      </w:r>
    </w:p>
    <w:p w14:paraId="474FF305" w14:textId="4FFE9F03" w:rsidR="00E84359" w:rsidRPr="00E84359" w:rsidRDefault="006C5B51" w:rsidP="00E84359">
      <w:pPr>
        <w:pStyle w:val="Kop1"/>
      </w:pPr>
      <w:bookmarkStart w:id="93" w:name="_Toc118978816"/>
      <w:r>
        <w:t>Index</w:t>
      </w:r>
      <w:r w:rsidR="005520BC">
        <w:t xml:space="preserve"> </w:t>
      </w:r>
      <w:r w:rsidR="00E84359">
        <w:t>formulieren</w:t>
      </w:r>
      <w:bookmarkEnd w:id="93"/>
      <w:r w:rsidR="00E84359">
        <w:t xml:space="preserve"> </w:t>
      </w:r>
    </w:p>
    <w:p w14:paraId="7098D04E" w14:textId="1A04894C"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Formulier intake</w:t>
      </w:r>
    </w:p>
    <w:p w14:paraId="3B13F650" w14:textId="2E68FF02" w:rsidR="005520BC" w:rsidRPr="002A11BA" w:rsidRDefault="77BB6AB6" w:rsidP="77BB6AB6">
      <w:pPr>
        <w:pStyle w:val="Lijstalinea"/>
        <w:numPr>
          <w:ilvl w:val="0"/>
          <w:numId w:val="23"/>
        </w:numPr>
        <w:rPr>
          <w:rFonts w:asciiTheme="minorHAnsi" w:eastAsiaTheme="minorEastAsia" w:hAnsiTheme="minorHAnsi" w:cstheme="minorBidi"/>
        </w:rPr>
      </w:pPr>
      <w:r w:rsidRPr="77BB6AB6">
        <w:rPr>
          <w:rFonts w:asciiTheme="minorHAnsi" w:eastAsiaTheme="minorEastAsia" w:hAnsiTheme="minorHAnsi" w:cstheme="minorBidi"/>
        </w:rPr>
        <w:t>Formulier eindgesprek</w:t>
      </w:r>
    </w:p>
    <w:p w14:paraId="158F15E8" w14:textId="0A51EB8E"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Formulier evaluatie welbevinden</w:t>
      </w:r>
    </w:p>
    <w:p w14:paraId="25B2B713" w14:textId="5F414D89"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Formulier medicijnverstrekking en aftekenlijst medicijnen </w:t>
      </w:r>
    </w:p>
    <w:p w14:paraId="6748676B" w14:textId="63608A9C"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Formulier bijzonderheden </w:t>
      </w:r>
    </w:p>
    <w:p w14:paraId="0F87760F" w14:textId="6DDB086F"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Formulier ongevallenregistratie </w:t>
      </w:r>
    </w:p>
    <w:p w14:paraId="36200D68" w14:textId="4FA60FCE" w:rsidR="005520BC" w:rsidRPr="002A11BA" w:rsidRDefault="005520BC"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Formulier registratie infectieziekten </w:t>
      </w:r>
    </w:p>
    <w:p w14:paraId="30B93BA3" w14:textId="235EE5D4"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Toestemming PR en fotografie</w:t>
      </w:r>
    </w:p>
    <w:p w14:paraId="0AA3ADB1" w14:textId="576530E5"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Toestemming uitstapjes</w:t>
      </w:r>
    </w:p>
    <w:p w14:paraId="6011AB83" w14:textId="79F977D0"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Toestemming buiten slapen</w:t>
      </w:r>
    </w:p>
    <w:p w14:paraId="727657C7" w14:textId="0388EAC1"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Toestemming inbakeren </w:t>
      </w:r>
    </w:p>
    <w:p w14:paraId="36A2948D" w14:textId="36BAF164"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Toestemming overdracht </w:t>
      </w:r>
    </w:p>
    <w:p w14:paraId="3CCB5B3A" w14:textId="79FB3970"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Toestemming samenvoegen groep</w:t>
      </w:r>
      <w:r w:rsidR="008843F3">
        <w:rPr>
          <w:rFonts w:asciiTheme="minorHAnsi" w:eastAsiaTheme="minorEastAsia" w:hAnsiTheme="minorHAnsi" w:cstheme="minorBidi"/>
          <w:szCs w:val="20"/>
        </w:rPr>
        <w:t>en</w:t>
      </w:r>
    </w:p>
    <w:p w14:paraId="74A85D38" w14:textId="56E4C4B4" w:rsidR="005520BC" w:rsidRPr="002A11BA" w:rsidRDefault="77BB6AB6" w:rsidP="77BB6AB6">
      <w:pPr>
        <w:pStyle w:val="Lijstalinea"/>
        <w:numPr>
          <w:ilvl w:val="0"/>
          <w:numId w:val="23"/>
        </w:numPr>
        <w:rPr>
          <w:rFonts w:asciiTheme="minorHAnsi" w:eastAsiaTheme="minorEastAsia" w:hAnsiTheme="minorHAnsi" w:cstheme="minorBidi"/>
        </w:rPr>
      </w:pPr>
      <w:r w:rsidRPr="77BB6AB6">
        <w:rPr>
          <w:rFonts w:asciiTheme="minorHAnsi" w:eastAsiaTheme="minorEastAsia" w:hAnsiTheme="minorHAnsi" w:cstheme="minorBidi"/>
        </w:rPr>
        <w:t xml:space="preserve">Toestemming tweede stamgroep </w:t>
      </w:r>
    </w:p>
    <w:p w14:paraId="1F1AEB5A" w14:textId="15B14F71"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Toestemming combinatiegroep </w:t>
      </w:r>
    </w:p>
    <w:p w14:paraId="4E416915" w14:textId="246EB41E" w:rsidR="002A11BA" w:rsidRPr="002A11BA" w:rsidRDefault="002A11BA" w:rsidP="005520BC">
      <w:pPr>
        <w:pStyle w:val="Lijstalinea"/>
        <w:numPr>
          <w:ilvl w:val="0"/>
          <w:numId w:val="23"/>
        </w:numPr>
        <w:rPr>
          <w:rFonts w:asciiTheme="minorHAnsi" w:eastAsiaTheme="minorEastAsia" w:hAnsiTheme="minorHAnsi" w:cstheme="minorBidi"/>
          <w:szCs w:val="20"/>
        </w:rPr>
      </w:pPr>
      <w:r w:rsidRPr="002A11BA">
        <w:rPr>
          <w:rFonts w:asciiTheme="minorHAnsi" w:eastAsiaTheme="minorEastAsia" w:hAnsiTheme="minorHAnsi" w:cstheme="minorBidi"/>
          <w:szCs w:val="20"/>
        </w:rPr>
        <w:t>Zelfstandigheidscontract 8+ kinderen</w:t>
      </w:r>
    </w:p>
    <w:p w14:paraId="655BEADE" w14:textId="46E15E50" w:rsidR="005520BC" w:rsidRDefault="005520BC" w:rsidP="005520BC">
      <w:pPr>
        <w:pStyle w:val="Kop1"/>
      </w:pPr>
      <w:bookmarkStart w:id="94" w:name="_Toc118978817"/>
      <w:r>
        <w:t>Index beleidsplannen</w:t>
      </w:r>
      <w:bookmarkEnd w:id="94"/>
      <w:r>
        <w:t xml:space="preserve"> </w:t>
      </w:r>
    </w:p>
    <w:p w14:paraId="4EEBF688" w14:textId="2B371FAA" w:rsidR="002A11BA" w:rsidRPr="002A11BA" w:rsidRDefault="002A11BA" w:rsidP="002A11BA">
      <w:r>
        <w:t>Naast dat iedere locatie zijn eigen pedagogisch werkplan en veiligheids- en gezondheidsbeleid heeft, hebben wij nog meer documenten die van toepassing zijn op onze locaties:</w:t>
      </w:r>
    </w:p>
    <w:p w14:paraId="5468D1E1" w14:textId="51CD7F15"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Algemene voorwaarden </w:t>
      </w:r>
      <w:r w:rsidR="008A4480">
        <w:rPr>
          <w:rFonts w:asciiTheme="minorHAnsi" w:eastAsiaTheme="minorEastAsia" w:hAnsiTheme="minorHAnsi" w:cstheme="minorBidi"/>
          <w:szCs w:val="20"/>
        </w:rPr>
        <w:t xml:space="preserve">Kinderopvang </w:t>
      </w:r>
      <w:proofErr w:type="spellStart"/>
      <w:r w:rsidR="008A4480">
        <w:rPr>
          <w:rFonts w:asciiTheme="minorHAnsi" w:eastAsiaTheme="minorEastAsia" w:hAnsiTheme="minorHAnsi" w:cstheme="minorBidi"/>
          <w:szCs w:val="20"/>
        </w:rPr>
        <w:t>Tamariki</w:t>
      </w:r>
      <w:proofErr w:type="spellEnd"/>
    </w:p>
    <w:p w14:paraId="38C95075" w14:textId="0CF46829" w:rsidR="002A11BA" w:rsidRPr="002A11BA" w:rsidRDefault="00A065A7" w:rsidP="002A11BA">
      <w:pPr>
        <w:pStyle w:val="Lijstalinea"/>
        <w:numPr>
          <w:ilvl w:val="0"/>
          <w:numId w:val="24"/>
        </w:numPr>
        <w:rPr>
          <w:rFonts w:asciiTheme="minorHAnsi" w:eastAsiaTheme="minorEastAsia" w:hAnsiTheme="minorHAnsi" w:cstheme="minorBidi"/>
          <w:szCs w:val="20"/>
        </w:rPr>
      </w:pPr>
      <w:r>
        <w:rPr>
          <w:rFonts w:asciiTheme="minorHAnsi" w:eastAsiaTheme="minorEastAsia" w:hAnsiTheme="minorHAnsi" w:cstheme="minorBidi"/>
          <w:szCs w:val="20"/>
        </w:rPr>
        <w:t xml:space="preserve">Leveringsvoorwaarden </w:t>
      </w:r>
      <w:r w:rsidR="008A4480">
        <w:rPr>
          <w:rFonts w:asciiTheme="minorHAnsi" w:eastAsiaTheme="minorEastAsia" w:hAnsiTheme="minorHAnsi" w:cstheme="minorBidi"/>
          <w:szCs w:val="20"/>
        </w:rPr>
        <w:t xml:space="preserve">Kinderopvang </w:t>
      </w:r>
      <w:proofErr w:type="spellStart"/>
      <w:r w:rsidR="008A4480">
        <w:rPr>
          <w:rFonts w:asciiTheme="minorHAnsi" w:eastAsiaTheme="minorEastAsia" w:hAnsiTheme="minorHAnsi" w:cstheme="minorBidi"/>
          <w:szCs w:val="20"/>
        </w:rPr>
        <w:t>Tamariki</w:t>
      </w:r>
      <w:proofErr w:type="spellEnd"/>
    </w:p>
    <w:p w14:paraId="4BA73CBF" w14:textId="6497DD8A"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Privacy reglement </w:t>
      </w:r>
      <w:r w:rsidR="008A4480">
        <w:rPr>
          <w:rFonts w:asciiTheme="minorHAnsi" w:eastAsiaTheme="minorEastAsia" w:hAnsiTheme="minorHAnsi" w:cstheme="minorBidi"/>
          <w:szCs w:val="20"/>
        </w:rPr>
        <w:t xml:space="preserve">Kinderopvang </w:t>
      </w:r>
      <w:proofErr w:type="spellStart"/>
      <w:r w:rsidR="008A4480">
        <w:rPr>
          <w:rFonts w:asciiTheme="minorHAnsi" w:eastAsiaTheme="minorEastAsia" w:hAnsiTheme="minorHAnsi" w:cstheme="minorBidi"/>
          <w:szCs w:val="20"/>
        </w:rPr>
        <w:t>Tamariki</w:t>
      </w:r>
      <w:proofErr w:type="spellEnd"/>
    </w:p>
    <w:p w14:paraId="394671B4" w14:textId="492297FB"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Oudercommissie reglement </w:t>
      </w:r>
    </w:p>
    <w:p w14:paraId="434EB9C7" w14:textId="3161BCE1"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Klachtenprocedure reglement </w:t>
      </w:r>
    </w:p>
    <w:p w14:paraId="1C04FC3D" w14:textId="52E541DE"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BPV plan </w:t>
      </w:r>
    </w:p>
    <w:p w14:paraId="401CC5E7" w14:textId="512FD4E2"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Vrijwilligersovereenkomst </w:t>
      </w:r>
    </w:p>
    <w:p w14:paraId="3306C04A" w14:textId="09E72090"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Algemeen pedagogisch beleid </w:t>
      </w:r>
    </w:p>
    <w:p w14:paraId="02D8F162" w14:textId="07CE116E"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Calamiteitenbeleid</w:t>
      </w:r>
    </w:p>
    <w:p w14:paraId="077F679B" w14:textId="18267D93"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 xml:space="preserve">Opleidingsbeleidsplan </w:t>
      </w:r>
    </w:p>
    <w:p w14:paraId="17AC2B00" w14:textId="12E744E3"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VVE opleidingsplan (</w:t>
      </w:r>
      <w:r w:rsidR="00000A2D">
        <w:rPr>
          <w:rFonts w:asciiTheme="minorHAnsi" w:eastAsiaTheme="minorEastAsia" w:hAnsiTheme="minorHAnsi" w:cstheme="minorBidi"/>
          <w:szCs w:val="20"/>
        </w:rPr>
        <w:t xml:space="preserve">per </w:t>
      </w:r>
      <w:r w:rsidRPr="002A11BA">
        <w:rPr>
          <w:rFonts w:asciiTheme="minorHAnsi" w:eastAsiaTheme="minorEastAsia" w:hAnsiTheme="minorHAnsi" w:cstheme="minorBidi"/>
          <w:szCs w:val="20"/>
        </w:rPr>
        <w:t>VVE locatie)</w:t>
      </w:r>
    </w:p>
    <w:p w14:paraId="3B2A3E83" w14:textId="00AF0928" w:rsidR="002A11BA" w:rsidRPr="002A11BA" w:rsidRDefault="002A11BA" w:rsidP="002A11BA">
      <w:pPr>
        <w:pStyle w:val="Lijstalinea"/>
        <w:numPr>
          <w:ilvl w:val="0"/>
          <w:numId w:val="24"/>
        </w:numPr>
        <w:rPr>
          <w:rFonts w:asciiTheme="minorHAnsi" w:eastAsiaTheme="minorEastAsia" w:hAnsiTheme="minorHAnsi" w:cstheme="minorBidi"/>
          <w:szCs w:val="20"/>
        </w:rPr>
      </w:pPr>
      <w:r w:rsidRPr="002A11BA">
        <w:rPr>
          <w:rFonts w:asciiTheme="minorHAnsi" w:eastAsiaTheme="minorEastAsia" w:hAnsiTheme="minorHAnsi" w:cstheme="minorBidi"/>
          <w:szCs w:val="20"/>
        </w:rPr>
        <w:t>Pedagogisch educatief plan (</w:t>
      </w:r>
      <w:r w:rsidR="00000A2D">
        <w:rPr>
          <w:rFonts w:asciiTheme="minorHAnsi" w:eastAsiaTheme="minorEastAsia" w:hAnsiTheme="minorHAnsi" w:cstheme="minorBidi"/>
          <w:szCs w:val="20"/>
        </w:rPr>
        <w:t xml:space="preserve">per </w:t>
      </w:r>
      <w:r w:rsidRPr="002A11BA">
        <w:rPr>
          <w:rFonts w:asciiTheme="minorHAnsi" w:eastAsiaTheme="minorEastAsia" w:hAnsiTheme="minorHAnsi" w:cstheme="minorBidi"/>
          <w:szCs w:val="20"/>
        </w:rPr>
        <w:t xml:space="preserve">VVE locatie) </w:t>
      </w:r>
    </w:p>
    <w:p w14:paraId="57AC9D53" w14:textId="77777777" w:rsidR="002A11BA" w:rsidRPr="002A11BA" w:rsidRDefault="002A11BA" w:rsidP="002A11BA">
      <w:pPr>
        <w:pStyle w:val="Lijstalinea"/>
      </w:pPr>
    </w:p>
    <w:sectPr w:rsidR="002A11BA" w:rsidRPr="002A11BA" w:rsidSect="00D3508E">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0BC7" w14:textId="77777777" w:rsidR="00AA0586" w:rsidRDefault="00AA0586" w:rsidP="00845B3F">
      <w:pPr>
        <w:spacing w:before="0" w:after="0" w:line="240" w:lineRule="auto"/>
      </w:pPr>
      <w:r>
        <w:separator/>
      </w:r>
    </w:p>
  </w:endnote>
  <w:endnote w:type="continuationSeparator" w:id="0">
    <w:p w14:paraId="61FB96FD" w14:textId="77777777" w:rsidR="00AA0586" w:rsidRDefault="00AA0586" w:rsidP="00845B3F">
      <w:pPr>
        <w:spacing w:before="0" w:after="0" w:line="240" w:lineRule="auto"/>
      </w:pPr>
      <w:r>
        <w:continuationSeparator/>
      </w:r>
    </w:p>
  </w:endnote>
  <w:endnote w:type="continuationNotice" w:id="1">
    <w:p w14:paraId="1F3758D5" w14:textId="77777777" w:rsidR="00AA0586" w:rsidRDefault="00AA05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30198"/>
      <w:docPartObj>
        <w:docPartGallery w:val="Page Numbers (Bottom of Page)"/>
        <w:docPartUnique/>
      </w:docPartObj>
    </w:sdtPr>
    <w:sdtEndPr/>
    <w:sdtContent>
      <w:p w14:paraId="1B8CA661" w14:textId="64049343" w:rsidR="00D3508E" w:rsidRDefault="00D3508E">
        <w:pPr>
          <w:pStyle w:val="Voettekst"/>
          <w:jc w:val="center"/>
        </w:pPr>
        <w:r>
          <w:fldChar w:fldCharType="begin"/>
        </w:r>
        <w:r>
          <w:instrText>PAGE   \* MERGEFORMAT</w:instrText>
        </w:r>
        <w:r>
          <w:fldChar w:fldCharType="separate"/>
        </w:r>
        <w:r w:rsidR="00F60783">
          <w:rPr>
            <w:noProof/>
          </w:rPr>
          <w:t>23</w:t>
        </w:r>
        <w:r>
          <w:fldChar w:fldCharType="end"/>
        </w:r>
      </w:p>
    </w:sdtContent>
  </w:sdt>
  <w:p w14:paraId="4F578AB3" w14:textId="77777777" w:rsidR="00D3508E" w:rsidRDefault="00D350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1FE" w14:textId="26D66551" w:rsidR="001F0491" w:rsidRDefault="00E34033" w:rsidP="001F0491">
    <w:pPr>
      <w:pStyle w:val="Voettekst"/>
    </w:pPr>
    <w:r>
      <w:t>23-11</w:t>
    </w:r>
    <w:r w:rsidR="001F0491">
      <w:t>-2021</w:t>
    </w:r>
  </w:p>
  <w:p w14:paraId="30C7DA36" w14:textId="7E62B81F" w:rsidR="00D3508E" w:rsidRDefault="00D3508E">
    <w:pPr>
      <w:pStyle w:val="Voettekst"/>
    </w:pPr>
    <w:r>
      <w:t xml:space="preserve">Versie </w:t>
    </w:r>
    <w:r w:rsidR="00E3403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673" w14:textId="77777777" w:rsidR="00AA0586" w:rsidRDefault="00AA0586" w:rsidP="00845B3F">
      <w:pPr>
        <w:spacing w:before="0" w:after="0" w:line="240" w:lineRule="auto"/>
      </w:pPr>
      <w:r>
        <w:separator/>
      </w:r>
    </w:p>
  </w:footnote>
  <w:footnote w:type="continuationSeparator" w:id="0">
    <w:p w14:paraId="4FA0F3C2" w14:textId="77777777" w:rsidR="00AA0586" w:rsidRDefault="00AA0586" w:rsidP="00845B3F">
      <w:pPr>
        <w:spacing w:before="0" w:after="0" w:line="240" w:lineRule="auto"/>
      </w:pPr>
      <w:r>
        <w:continuationSeparator/>
      </w:r>
    </w:p>
  </w:footnote>
  <w:footnote w:type="continuationNotice" w:id="1">
    <w:p w14:paraId="5971CCF7" w14:textId="77777777" w:rsidR="00AA0586" w:rsidRDefault="00AA058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4"/>
    <w:multiLevelType w:val="hybridMultilevel"/>
    <w:tmpl w:val="432426BA"/>
    <w:lvl w:ilvl="0" w:tplc="01DEEB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2C2010"/>
    <w:multiLevelType w:val="hybridMultilevel"/>
    <w:tmpl w:val="9208A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D412FE"/>
    <w:multiLevelType w:val="hybridMultilevel"/>
    <w:tmpl w:val="4F62EDAE"/>
    <w:lvl w:ilvl="0" w:tplc="2B48C86C">
      <w:start w:val="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FC7725"/>
    <w:multiLevelType w:val="hybridMultilevel"/>
    <w:tmpl w:val="14FED72A"/>
    <w:lvl w:ilvl="0" w:tplc="4C26A14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5355BC"/>
    <w:multiLevelType w:val="hybridMultilevel"/>
    <w:tmpl w:val="4350DE72"/>
    <w:lvl w:ilvl="0" w:tplc="1390BA5E">
      <w:start w:val="96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19121C3"/>
    <w:multiLevelType w:val="hybridMultilevel"/>
    <w:tmpl w:val="C4883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126FD1"/>
    <w:multiLevelType w:val="hybridMultilevel"/>
    <w:tmpl w:val="0DA0E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170B7"/>
    <w:multiLevelType w:val="hybridMultilevel"/>
    <w:tmpl w:val="B8B0E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6331C"/>
    <w:multiLevelType w:val="hybridMultilevel"/>
    <w:tmpl w:val="E5382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B4006C"/>
    <w:multiLevelType w:val="hybridMultilevel"/>
    <w:tmpl w:val="BA6C6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DD09EF"/>
    <w:multiLevelType w:val="hybridMultilevel"/>
    <w:tmpl w:val="67FCA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3F43D2"/>
    <w:multiLevelType w:val="hybridMultilevel"/>
    <w:tmpl w:val="24BCC9F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468452A"/>
    <w:multiLevelType w:val="hybridMultilevel"/>
    <w:tmpl w:val="41409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0739D7"/>
    <w:multiLevelType w:val="hybridMultilevel"/>
    <w:tmpl w:val="3522E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B7B2424"/>
    <w:multiLevelType w:val="hybridMultilevel"/>
    <w:tmpl w:val="47C6D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02DF0"/>
    <w:multiLevelType w:val="hybridMultilevel"/>
    <w:tmpl w:val="096E12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5691A"/>
    <w:multiLevelType w:val="hybridMultilevel"/>
    <w:tmpl w:val="3EEC668E"/>
    <w:lvl w:ilvl="0" w:tplc="4FC473F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D00997"/>
    <w:multiLevelType w:val="hybridMultilevel"/>
    <w:tmpl w:val="7C180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3530F0"/>
    <w:multiLevelType w:val="hybridMultilevel"/>
    <w:tmpl w:val="47A288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AC54A5"/>
    <w:multiLevelType w:val="hybridMultilevel"/>
    <w:tmpl w:val="E9809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7718E"/>
    <w:multiLevelType w:val="hybridMultilevel"/>
    <w:tmpl w:val="4EEE5A80"/>
    <w:lvl w:ilvl="0" w:tplc="AFE09A9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25198C"/>
    <w:multiLevelType w:val="hybridMultilevel"/>
    <w:tmpl w:val="6FC8B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C22B00"/>
    <w:multiLevelType w:val="hybridMultilevel"/>
    <w:tmpl w:val="D91EEB3C"/>
    <w:lvl w:ilvl="0" w:tplc="90660D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3760CF"/>
    <w:multiLevelType w:val="hybridMultilevel"/>
    <w:tmpl w:val="3EEC3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7B4C11"/>
    <w:multiLevelType w:val="hybridMultilevel"/>
    <w:tmpl w:val="F8160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CA40C8"/>
    <w:multiLevelType w:val="hybridMultilevel"/>
    <w:tmpl w:val="0E66CFCE"/>
    <w:lvl w:ilvl="0" w:tplc="90660D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435E0D"/>
    <w:multiLevelType w:val="hybridMultilevel"/>
    <w:tmpl w:val="A6EA0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342706"/>
    <w:multiLevelType w:val="hybridMultilevel"/>
    <w:tmpl w:val="A5A67CA2"/>
    <w:lvl w:ilvl="0" w:tplc="2B48C86C">
      <w:start w:val="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F2127D"/>
    <w:multiLevelType w:val="hybridMultilevel"/>
    <w:tmpl w:val="F8F0DBCA"/>
    <w:lvl w:ilvl="0" w:tplc="ECAAFF5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3747B86"/>
    <w:multiLevelType w:val="hybridMultilevel"/>
    <w:tmpl w:val="5510A69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4CB5D94"/>
    <w:multiLevelType w:val="multilevel"/>
    <w:tmpl w:val="704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601C62"/>
    <w:multiLevelType w:val="hybridMultilevel"/>
    <w:tmpl w:val="7464B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972CB1"/>
    <w:multiLevelType w:val="hybridMultilevel"/>
    <w:tmpl w:val="8FF403D6"/>
    <w:lvl w:ilvl="0" w:tplc="90660D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6C772F"/>
    <w:multiLevelType w:val="hybridMultilevel"/>
    <w:tmpl w:val="4FFCF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520CE"/>
    <w:multiLevelType w:val="hybridMultilevel"/>
    <w:tmpl w:val="305E1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BBB0C11"/>
    <w:multiLevelType w:val="multilevel"/>
    <w:tmpl w:val="1FB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4"/>
  </w:num>
  <w:num w:numId="3">
    <w:abstractNumId w:val="20"/>
  </w:num>
  <w:num w:numId="4">
    <w:abstractNumId w:val="17"/>
  </w:num>
  <w:num w:numId="5">
    <w:abstractNumId w:val="15"/>
  </w:num>
  <w:num w:numId="6">
    <w:abstractNumId w:val="1"/>
  </w:num>
  <w:num w:numId="7">
    <w:abstractNumId w:val="4"/>
  </w:num>
  <w:num w:numId="8">
    <w:abstractNumId w:val="18"/>
  </w:num>
  <w:num w:numId="9">
    <w:abstractNumId w:val="0"/>
  </w:num>
  <w:num w:numId="10">
    <w:abstractNumId w:val="26"/>
  </w:num>
  <w:num w:numId="11">
    <w:abstractNumId w:val="31"/>
  </w:num>
  <w:num w:numId="12">
    <w:abstractNumId w:val="30"/>
  </w:num>
  <w:num w:numId="13">
    <w:abstractNumId w:val="21"/>
  </w:num>
  <w:num w:numId="14">
    <w:abstractNumId w:val="2"/>
  </w:num>
  <w:num w:numId="15">
    <w:abstractNumId w:val="12"/>
  </w:num>
  <w:num w:numId="16">
    <w:abstractNumId w:val="35"/>
  </w:num>
  <w:num w:numId="17">
    <w:abstractNumId w:val="11"/>
  </w:num>
  <w:num w:numId="18">
    <w:abstractNumId w:val="13"/>
  </w:num>
  <w:num w:numId="19">
    <w:abstractNumId w:val="22"/>
  </w:num>
  <w:num w:numId="20">
    <w:abstractNumId w:val="7"/>
  </w:num>
  <w:num w:numId="21">
    <w:abstractNumId w:val="27"/>
  </w:num>
  <w:num w:numId="22">
    <w:abstractNumId w:val="28"/>
  </w:num>
  <w:num w:numId="23">
    <w:abstractNumId w:val="9"/>
  </w:num>
  <w:num w:numId="24">
    <w:abstractNumId w:val="10"/>
  </w:num>
  <w:num w:numId="25">
    <w:abstractNumId w:val="23"/>
  </w:num>
  <w:num w:numId="26">
    <w:abstractNumId w:val="25"/>
  </w:num>
  <w:num w:numId="27">
    <w:abstractNumId w:val="6"/>
  </w:num>
  <w:num w:numId="28">
    <w:abstractNumId w:val="16"/>
  </w:num>
  <w:num w:numId="29">
    <w:abstractNumId w:val="5"/>
  </w:num>
  <w:num w:numId="30">
    <w:abstractNumId w:val="24"/>
  </w:num>
  <w:num w:numId="31">
    <w:abstractNumId w:val="8"/>
  </w:num>
  <w:num w:numId="32">
    <w:abstractNumId w:val="36"/>
  </w:num>
  <w:num w:numId="33">
    <w:abstractNumId w:val="3"/>
  </w:num>
  <w:num w:numId="34">
    <w:abstractNumId w:val="29"/>
  </w:num>
  <w:num w:numId="35">
    <w:abstractNumId w:val="19"/>
  </w:num>
  <w:num w:numId="36">
    <w:abstractNumId w:val="14"/>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C9"/>
    <w:rsid w:val="00000A2D"/>
    <w:rsid w:val="00001758"/>
    <w:rsid w:val="00004340"/>
    <w:rsid w:val="0001770F"/>
    <w:rsid w:val="00022FCC"/>
    <w:rsid w:val="00023048"/>
    <w:rsid w:val="00030007"/>
    <w:rsid w:val="000374FB"/>
    <w:rsid w:val="0004015C"/>
    <w:rsid w:val="0004618E"/>
    <w:rsid w:val="000533EF"/>
    <w:rsid w:val="000658CB"/>
    <w:rsid w:val="0006612F"/>
    <w:rsid w:val="0007464D"/>
    <w:rsid w:val="00096BEE"/>
    <w:rsid w:val="000A71B1"/>
    <w:rsid w:val="000C2CDA"/>
    <w:rsid w:val="000D6B9D"/>
    <w:rsid w:val="001006C1"/>
    <w:rsid w:val="00104106"/>
    <w:rsid w:val="00112745"/>
    <w:rsid w:val="001225D4"/>
    <w:rsid w:val="00130648"/>
    <w:rsid w:val="0013314C"/>
    <w:rsid w:val="001424CC"/>
    <w:rsid w:val="00144CF3"/>
    <w:rsid w:val="00160E06"/>
    <w:rsid w:val="00166E09"/>
    <w:rsid w:val="00172766"/>
    <w:rsid w:val="00175A52"/>
    <w:rsid w:val="00176DD1"/>
    <w:rsid w:val="00181659"/>
    <w:rsid w:val="001A0BFE"/>
    <w:rsid w:val="001A0E4A"/>
    <w:rsid w:val="001C67DA"/>
    <w:rsid w:val="001C7C4D"/>
    <w:rsid w:val="001D24D2"/>
    <w:rsid w:val="001D5271"/>
    <w:rsid w:val="001D684B"/>
    <w:rsid w:val="001F0491"/>
    <w:rsid w:val="001F3424"/>
    <w:rsid w:val="00202985"/>
    <w:rsid w:val="002062F9"/>
    <w:rsid w:val="002066F2"/>
    <w:rsid w:val="00217400"/>
    <w:rsid w:val="00223AFF"/>
    <w:rsid w:val="0022523A"/>
    <w:rsid w:val="00231EB5"/>
    <w:rsid w:val="00240A10"/>
    <w:rsid w:val="00242AC9"/>
    <w:rsid w:val="00251DAC"/>
    <w:rsid w:val="00255087"/>
    <w:rsid w:val="002601B2"/>
    <w:rsid w:val="00281DF4"/>
    <w:rsid w:val="002855A8"/>
    <w:rsid w:val="002868DF"/>
    <w:rsid w:val="00287E16"/>
    <w:rsid w:val="00292CE9"/>
    <w:rsid w:val="002950E4"/>
    <w:rsid w:val="002A11BA"/>
    <w:rsid w:val="002B769B"/>
    <w:rsid w:val="002D199C"/>
    <w:rsid w:val="002D75D0"/>
    <w:rsid w:val="002D7920"/>
    <w:rsid w:val="002E4B46"/>
    <w:rsid w:val="002E5227"/>
    <w:rsid w:val="002F284B"/>
    <w:rsid w:val="003011D6"/>
    <w:rsid w:val="003078D5"/>
    <w:rsid w:val="003204B7"/>
    <w:rsid w:val="00323FCC"/>
    <w:rsid w:val="00344FB0"/>
    <w:rsid w:val="00360E92"/>
    <w:rsid w:val="0036686B"/>
    <w:rsid w:val="00371897"/>
    <w:rsid w:val="00380668"/>
    <w:rsid w:val="0038101B"/>
    <w:rsid w:val="0039560C"/>
    <w:rsid w:val="003A7F2E"/>
    <w:rsid w:val="003B3A8A"/>
    <w:rsid w:val="003B4F64"/>
    <w:rsid w:val="003C606F"/>
    <w:rsid w:val="003C6A22"/>
    <w:rsid w:val="003C7416"/>
    <w:rsid w:val="003D2AB8"/>
    <w:rsid w:val="003DD6A8"/>
    <w:rsid w:val="00405912"/>
    <w:rsid w:val="00411B4D"/>
    <w:rsid w:val="0042791C"/>
    <w:rsid w:val="00446FBE"/>
    <w:rsid w:val="00460773"/>
    <w:rsid w:val="004666BE"/>
    <w:rsid w:val="004672F2"/>
    <w:rsid w:val="0047353F"/>
    <w:rsid w:val="00475034"/>
    <w:rsid w:val="00480767"/>
    <w:rsid w:val="00483926"/>
    <w:rsid w:val="004A2313"/>
    <w:rsid w:val="004A448A"/>
    <w:rsid w:val="004B3416"/>
    <w:rsid w:val="004C375E"/>
    <w:rsid w:val="004C4797"/>
    <w:rsid w:val="004C7145"/>
    <w:rsid w:val="004F73D8"/>
    <w:rsid w:val="005257AB"/>
    <w:rsid w:val="0053033B"/>
    <w:rsid w:val="0053483F"/>
    <w:rsid w:val="0054245A"/>
    <w:rsid w:val="005513DC"/>
    <w:rsid w:val="005520BC"/>
    <w:rsid w:val="00561BED"/>
    <w:rsid w:val="005623D7"/>
    <w:rsid w:val="00573F7A"/>
    <w:rsid w:val="005837D8"/>
    <w:rsid w:val="00590C06"/>
    <w:rsid w:val="00593807"/>
    <w:rsid w:val="005B52BE"/>
    <w:rsid w:val="005C7EEA"/>
    <w:rsid w:val="005E0535"/>
    <w:rsid w:val="005E1A85"/>
    <w:rsid w:val="005E61FD"/>
    <w:rsid w:val="00601B5B"/>
    <w:rsid w:val="00606537"/>
    <w:rsid w:val="0061279F"/>
    <w:rsid w:val="00615342"/>
    <w:rsid w:val="00617B2A"/>
    <w:rsid w:val="00617D4B"/>
    <w:rsid w:val="00626758"/>
    <w:rsid w:val="006378B8"/>
    <w:rsid w:val="00644C81"/>
    <w:rsid w:val="006475DE"/>
    <w:rsid w:val="0065054F"/>
    <w:rsid w:val="006B383D"/>
    <w:rsid w:val="006C5B51"/>
    <w:rsid w:val="006D2625"/>
    <w:rsid w:val="006D3CEA"/>
    <w:rsid w:val="006D5A4A"/>
    <w:rsid w:val="006D5BB2"/>
    <w:rsid w:val="00705DE0"/>
    <w:rsid w:val="00707296"/>
    <w:rsid w:val="00711D4D"/>
    <w:rsid w:val="007141BA"/>
    <w:rsid w:val="0071480D"/>
    <w:rsid w:val="00725C01"/>
    <w:rsid w:val="00730CA9"/>
    <w:rsid w:val="007362F8"/>
    <w:rsid w:val="00740C0A"/>
    <w:rsid w:val="007550CF"/>
    <w:rsid w:val="007579FD"/>
    <w:rsid w:val="007809D6"/>
    <w:rsid w:val="0078452A"/>
    <w:rsid w:val="00787084"/>
    <w:rsid w:val="00792B25"/>
    <w:rsid w:val="007A00BB"/>
    <w:rsid w:val="007A53FF"/>
    <w:rsid w:val="007E29A6"/>
    <w:rsid w:val="007E54F2"/>
    <w:rsid w:val="007F0371"/>
    <w:rsid w:val="007F4B8D"/>
    <w:rsid w:val="007F7DFC"/>
    <w:rsid w:val="00815C1E"/>
    <w:rsid w:val="00822D66"/>
    <w:rsid w:val="008255D3"/>
    <w:rsid w:val="00845B3F"/>
    <w:rsid w:val="00851413"/>
    <w:rsid w:val="00854DE7"/>
    <w:rsid w:val="00856EC3"/>
    <w:rsid w:val="008843F3"/>
    <w:rsid w:val="008A4480"/>
    <w:rsid w:val="008A5899"/>
    <w:rsid w:val="008B13C5"/>
    <w:rsid w:val="008B7E0E"/>
    <w:rsid w:val="008C5F89"/>
    <w:rsid w:val="008D777A"/>
    <w:rsid w:val="008D79F6"/>
    <w:rsid w:val="008E399A"/>
    <w:rsid w:val="009005E2"/>
    <w:rsid w:val="00904000"/>
    <w:rsid w:val="009107F5"/>
    <w:rsid w:val="00915858"/>
    <w:rsid w:val="0092119F"/>
    <w:rsid w:val="00921F1B"/>
    <w:rsid w:val="009241E1"/>
    <w:rsid w:val="0093073D"/>
    <w:rsid w:val="00933132"/>
    <w:rsid w:val="009352B8"/>
    <w:rsid w:val="009370ED"/>
    <w:rsid w:val="00944F09"/>
    <w:rsid w:val="00957392"/>
    <w:rsid w:val="009729B3"/>
    <w:rsid w:val="00973F69"/>
    <w:rsid w:val="0097541D"/>
    <w:rsid w:val="0098030B"/>
    <w:rsid w:val="00981D35"/>
    <w:rsid w:val="009876E6"/>
    <w:rsid w:val="00994281"/>
    <w:rsid w:val="009A0B97"/>
    <w:rsid w:val="009B5C2F"/>
    <w:rsid w:val="009C2571"/>
    <w:rsid w:val="009C3000"/>
    <w:rsid w:val="009C3B58"/>
    <w:rsid w:val="009C4D50"/>
    <w:rsid w:val="009E692D"/>
    <w:rsid w:val="009E7703"/>
    <w:rsid w:val="009F192D"/>
    <w:rsid w:val="009F257A"/>
    <w:rsid w:val="009F32F1"/>
    <w:rsid w:val="009F69A0"/>
    <w:rsid w:val="00A05AC9"/>
    <w:rsid w:val="00A065A7"/>
    <w:rsid w:val="00A079FD"/>
    <w:rsid w:val="00A15E26"/>
    <w:rsid w:val="00A22CF9"/>
    <w:rsid w:val="00A22E13"/>
    <w:rsid w:val="00A22FF0"/>
    <w:rsid w:val="00A35B9B"/>
    <w:rsid w:val="00A41A01"/>
    <w:rsid w:val="00A72A76"/>
    <w:rsid w:val="00A72BA6"/>
    <w:rsid w:val="00A76F24"/>
    <w:rsid w:val="00A823AC"/>
    <w:rsid w:val="00A902A0"/>
    <w:rsid w:val="00A92969"/>
    <w:rsid w:val="00AA0586"/>
    <w:rsid w:val="00AA1018"/>
    <w:rsid w:val="00AA2A61"/>
    <w:rsid w:val="00AA357A"/>
    <w:rsid w:val="00AC16E5"/>
    <w:rsid w:val="00AD2EF9"/>
    <w:rsid w:val="00AE4448"/>
    <w:rsid w:val="00AF04E5"/>
    <w:rsid w:val="00AF0BF9"/>
    <w:rsid w:val="00AF78F0"/>
    <w:rsid w:val="00B015A2"/>
    <w:rsid w:val="00B049AA"/>
    <w:rsid w:val="00B07CAB"/>
    <w:rsid w:val="00B103B7"/>
    <w:rsid w:val="00B23610"/>
    <w:rsid w:val="00B343BE"/>
    <w:rsid w:val="00B40ADD"/>
    <w:rsid w:val="00B454A5"/>
    <w:rsid w:val="00B461FD"/>
    <w:rsid w:val="00B5122A"/>
    <w:rsid w:val="00B54343"/>
    <w:rsid w:val="00B60B33"/>
    <w:rsid w:val="00B7250B"/>
    <w:rsid w:val="00B73271"/>
    <w:rsid w:val="00B732E1"/>
    <w:rsid w:val="00B80708"/>
    <w:rsid w:val="00B808D6"/>
    <w:rsid w:val="00B80EB1"/>
    <w:rsid w:val="00B82B93"/>
    <w:rsid w:val="00BA053A"/>
    <w:rsid w:val="00BA3B13"/>
    <w:rsid w:val="00BA6540"/>
    <w:rsid w:val="00BE2AF9"/>
    <w:rsid w:val="00BE345A"/>
    <w:rsid w:val="00BE3B21"/>
    <w:rsid w:val="00BE4029"/>
    <w:rsid w:val="00BE40F6"/>
    <w:rsid w:val="00BF48E9"/>
    <w:rsid w:val="00BF4D90"/>
    <w:rsid w:val="00C01620"/>
    <w:rsid w:val="00C05330"/>
    <w:rsid w:val="00C118A0"/>
    <w:rsid w:val="00C27649"/>
    <w:rsid w:val="00C404DC"/>
    <w:rsid w:val="00C4263A"/>
    <w:rsid w:val="00C4666A"/>
    <w:rsid w:val="00C53564"/>
    <w:rsid w:val="00C751CA"/>
    <w:rsid w:val="00C75F1A"/>
    <w:rsid w:val="00C86FB7"/>
    <w:rsid w:val="00C916B9"/>
    <w:rsid w:val="00C9171D"/>
    <w:rsid w:val="00CB6EAC"/>
    <w:rsid w:val="00CD128F"/>
    <w:rsid w:val="00D06D12"/>
    <w:rsid w:val="00D13426"/>
    <w:rsid w:val="00D30812"/>
    <w:rsid w:val="00D3298B"/>
    <w:rsid w:val="00D3508E"/>
    <w:rsid w:val="00D35470"/>
    <w:rsid w:val="00D75131"/>
    <w:rsid w:val="00D80B84"/>
    <w:rsid w:val="00D9785D"/>
    <w:rsid w:val="00DA2631"/>
    <w:rsid w:val="00DA27A4"/>
    <w:rsid w:val="00DA4DBD"/>
    <w:rsid w:val="00DC3355"/>
    <w:rsid w:val="00DC654C"/>
    <w:rsid w:val="00DC6885"/>
    <w:rsid w:val="00DD6CA7"/>
    <w:rsid w:val="00DF4575"/>
    <w:rsid w:val="00E20A6F"/>
    <w:rsid w:val="00E21105"/>
    <w:rsid w:val="00E243D0"/>
    <w:rsid w:val="00E24D49"/>
    <w:rsid w:val="00E34033"/>
    <w:rsid w:val="00E401DD"/>
    <w:rsid w:val="00E407E9"/>
    <w:rsid w:val="00E45D76"/>
    <w:rsid w:val="00E6452D"/>
    <w:rsid w:val="00E6552C"/>
    <w:rsid w:val="00E6691D"/>
    <w:rsid w:val="00E71286"/>
    <w:rsid w:val="00E757DC"/>
    <w:rsid w:val="00E84359"/>
    <w:rsid w:val="00E87D85"/>
    <w:rsid w:val="00E96A86"/>
    <w:rsid w:val="00EA5637"/>
    <w:rsid w:val="00EA7EFC"/>
    <w:rsid w:val="00EB40E2"/>
    <w:rsid w:val="00EC2F5F"/>
    <w:rsid w:val="00EC312F"/>
    <w:rsid w:val="00EC65C2"/>
    <w:rsid w:val="00ED6147"/>
    <w:rsid w:val="00ED7516"/>
    <w:rsid w:val="00EF3683"/>
    <w:rsid w:val="00F00C8C"/>
    <w:rsid w:val="00F11BBD"/>
    <w:rsid w:val="00F16197"/>
    <w:rsid w:val="00F20EE9"/>
    <w:rsid w:val="00F22003"/>
    <w:rsid w:val="00F23682"/>
    <w:rsid w:val="00F51EB8"/>
    <w:rsid w:val="00F532D4"/>
    <w:rsid w:val="00F549BD"/>
    <w:rsid w:val="00F60783"/>
    <w:rsid w:val="00F629BE"/>
    <w:rsid w:val="00F656EB"/>
    <w:rsid w:val="00F8469D"/>
    <w:rsid w:val="00FB3689"/>
    <w:rsid w:val="00FB3A68"/>
    <w:rsid w:val="00FB5F45"/>
    <w:rsid w:val="00FD0AF0"/>
    <w:rsid w:val="00FD67C4"/>
    <w:rsid w:val="00FE4F98"/>
    <w:rsid w:val="00FE6A45"/>
    <w:rsid w:val="00FF14F4"/>
    <w:rsid w:val="00FF5A8F"/>
    <w:rsid w:val="00FF6581"/>
    <w:rsid w:val="01BBD896"/>
    <w:rsid w:val="025C6888"/>
    <w:rsid w:val="038192D5"/>
    <w:rsid w:val="05225214"/>
    <w:rsid w:val="0537BEA0"/>
    <w:rsid w:val="0725DEEE"/>
    <w:rsid w:val="08E0F968"/>
    <w:rsid w:val="093CDBF3"/>
    <w:rsid w:val="094E0978"/>
    <w:rsid w:val="09B5637C"/>
    <w:rsid w:val="0A61B71F"/>
    <w:rsid w:val="0BD8229B"/>
    <w:rsid w:val="0C8D2E5D"/>
    <w:rsid w:val="0E478362"/>
    <w:rsid w:val="10AAB6BA"/>
    <w:rsid w:val="1100E8FD"/>
    <w:rsid w:val="11035A44"/>
    <w:rsid w:val="1189D785"/>
    <w:rsid w:val="127B01E9"/>
    <w:rsid w:val="12C021C1"/>
    <w:rsid w:val="141BCFC6"/>
    <w:rsid w:val="14B86A1E"/>
    <w:rsid w:val="14F3B9C0"/>
    <w:rsid w:val="14F66F4F"/>
    <w:rsid w:val="16EB6A8B"/>
    <w:rsid w:val="184BD3E9"/>
    <w:rsid w:val="1B49EA0C"/>
    <w:rsid w:val="1D9AFA03"/>
    <w:rsid w:val="200BA75D"/>
    <w:rsid w:val="2209A46A"/>
    <w:rsid w:val="24934612"/>
    <w:rsid w:val="24A6CFC9"/>
    <w:rsid w:val="25AC17FC"/>
    <w:rsid w:val="286C98AD"/>
    <w:rsid w:val="2982C3A0"/>
    <w:rsid w:val="2B3FF8CA"/>
    <w:rsid w:val="2B5EE656"/>
    <w:rsid w:val="2F46B9B0"/>
    <w:rsid w:val="31151E4D"/>
    <w:rsid w:val="31306AC4"/>
    <w:rsid w:val="32214480"/>
    <w:rsid w:val="3494B1A2"/>
    <w:rsid w:val="34C951C8"/>
    <w:rsid w:val="39BDBCAB"/>
    <w:rsid w:val="3BC29F80"/>
    <w:rsid w:val="3E07682A"/>
    <w:rsid w:val="40B791AC"/>
    <w:rsid w:val="40E64560"/>
    <w:rsid w:val="41FFECED"/>
    <w:rsid w:val="436E93BB"/>
    <w:rsid w:val="45B87F3A"/>
    <w:rsid w:val="47239B9C"/>
    <w:rsid w:val="49081F61"/>
    <w:rsid w:val="4A2DF923"/>
    <w:rsid w:val="4B9D9C6D"/>
    <w:rsid w:val="4DA6DD25"/>
    <w:rsid w:val="51338DAF"/>
    <w:rsid w:val="544542C1"/>
    <w:rsid w:val="552D1B77"/>
    <w:rsid w:val="55B03516"/>
    <w:rsid w:val="56DA42C4"/>
    <w:rsid w:val="583EDD2A"/>
    <w:rsid w:val="584B3CB6"/>
    <w:rsid w:val="5C64A53C"/>
    <w:rsid w:val="5EA585D5"/>
    <w:rsid w:val="60EABDFE"/>
    <w:rsid w:val="6145437F"/>
    <w:rsid w:val="652AB783"/>
    <w:rsid w:val="65A6B9EF"/>
    <w:rsid w:val="6784FA59"/>
    <w:rsid w:val="6A512B5E"/>
    <w:rsid w:val="6B2DC307"/>
    <w:rsid w:val="6E2040B3"/>
    <w:rsid w:val="6F21F081"/>
    <w:rsid w:val="7063A899"/>
    <w:rsid w:val="71226F71"/>
    <w:rsid w:val="7243F589"/>
    <w:rsid w:val="74299CA8"/>
    <w:rsid w:val="765E977D"/>
    <w:rsid w:val="77BB6AB6"/>
    <w:rsid w:val="791A2608"/>
    <w:rsid w:val="7A34EAA3"/>
    <w:rsid w:val="7BF089B1"/>
    <w:rsid w:val="7F448926"/>
    <w:rsid w:val="7F695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CEA7"/>
  <w15:chartTrackingRefBased/>
  <w15:docId w15:val="{A6DC3739-D802-422F-BA8E-A778A00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858"/>
  </w:style>
  <w:style w:type="paragraph" w:styleId="Kop1">
    <w:name w:val="heading 1"/>
    <w:basedOn w:val="Standaard"/>
    <w:next w:val="Standaard"/>
    <w:link w:val="Kop1Char"/>
    <w:uiPriority w:val="9"/>
    <w:qFormat/>
    <w:rsid w:val="00242AC9"/>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42AC9"/>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42AC9"/>
    <w:pPr>
      <w:pBdr>
        <w:top w:val="single" w:sz="6" w:space="2" w:color="AD84C6" w:themeColor="accent1"/>
      </w:pBdr>
      <w:spacing w:before="300" w:after="0"/>
      <w:outlineLvl w:val="2"/>
    </w:pPr>
    <w:rPr>
      <w:caps/>
      <w:color w:val="593470" w:themeColor="accent1" w:themeShade="7F"/>
      <w:spacing w:val="15"/>
    </w:rPr>
  </w:style>
  <w:style w:type="paragraph" w:styleId="Kop4">
    <w:name w:val="heading 4"/>
    <w:basedOn w:val="Standaard"/>
    <w:next w:val="Standaard"/>
    <w:link w:val="Kop4Char"/>
    <w:uiPriority w:val="9"/>
    <w:unhideWhenUsed/>
    <w:qFormat/>
    <w:rsid w:val="00242AC9"/>
    <w:pPr>
      <w:pBdr>
        <w:top w:val="dotted" w:sz="6" w:space="2" w:color="AD84C6" w:themeColor="accent1"/>
      </w:pBdr>
      <w:spacing w:before="200" w:after="0"/>
      <w:outlineLvl w:val="3"/>
    </w:pPr>
    <w:rPr>
      <w:caps/>
      <w:color w:val="864EA8" w:themeColor="accent1" w:themeShade="BF"/>
      <w:spacing w:val="10"/>
    </w:rPr>
  </w:style>
  <w:style w:type="paragraph" w:styleId="Kop5">
    <w:name w:val="heading 5"/>
    <w:basedOn w:val="Standaard"/>
    <w:next w:val="Standaard"/>
    <w:link w:val="Kop5Char"/>
    <w:uiPriority w:val="9"/>
    <w:semiHidden/>
    <w:unhideWhenUsed/>
    <w:qFormat/>
    <w:rsid w:val="00242AC9"/>
    <w:pPr>
      <w:pBdr>
        <w:bottom w:val="single" w:sz="6" w:space="1" w:color="AD84C6" w:themeColor="accent1"/>
      </w:pBdr>
      <w:spacing w:before="200" w:after="0"/>
      <w:outlineLvl w:val="4"/>
    </w:pPr>
    <w:rPr>
      <w:caps/>
      <w:color w:val="864EA8" w:themeColor="accent1" w:themeShade="BF"/>
      <w:spacing w:val="10"/>
    </w:rPr>
  </w:style>
  <w:style w:type="paragraph" w:styleId="Kop6">
    <w:name w:val="heading 6"/>
    <w:basedOn w:val="Standaard"/>
    <w:next w:val="Standaard"/>
    <w:link w:val="Kop6Char"/>
    <w:uiPriority w:val="9"/>
    <w:semiHidden/>
    <w:unhideWhenUsed/>
    <w:qFormat/>
    <w:rsid w:val="00242AC9"/>
    <w:pPr>
      <w:pBdr>
        <w:bottom w:val="dotted" w:sz="6" w:space="1" w:color="AD84C6" w:themeColor="accent1"/>
      </w:pBdr>
      <w:spacing w:before="200" w:after="0"/>
      <w:outlineLvl w:val="5"/>
    </w:pPr>
    <w:rPr>
      <w:caps/>
      <w:color w:val="864EA8" w:themeColor="accent1" w:themeShade="BF"/>
      <w:spacing w:val="10"/>
    </w:rPr>
  </w:style>
  <w:style w:type="paragraph" w:styleId="Kop7">
    <w:name w:val="heading 7"/>
    <w:basedOn w:val="Standaard"/>
    <w:next w:val="Standaard"/>
    <w:link w:val="Kop7Char"/>
    <w:uiPriority w:val="9"/>
    <w:semiHidden/>
    <w:unhideWhenUsed/>
    <w:qFormat/>
    <w:rsid w:val="00242AC9"/>
    <w:pPr>
      <w:spacing w:before="200" w:after="0"/>
      <w:outlineLvl w:val="6"/>
    </w:pPr>
    <w:rPr>
      <w:caps/>
      <w:color w:val="864EA8" w:themeColor="accent1" w:themeShade="BF"/>
      <w:spacing w:val="10"/>
    </w:rPr>
  </w:style>
  <w:style w:type="paragraph" w:styleId="Kop8">
    <w:name w:val="heading 8"/>
    <w:basedOn w:val="Standaard"/>
    <w:next w:val="Standaard"/>
    <w:link w:val="Kop8Char"/>
    <w:uiPriority w:val="9"/>
    <w:semiHidden/>
    <w:unhideWhenUsed/>
    <w:qFormat/>
    <w:rsid w:val="00242AC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42AC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2AC9"/>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elChar">
    <w:name w:val="Titel Char"/>
    <w:basedOn w:val="Standaardalinea-lettertype"/>
    <w:link w:val="Titel"/>
    <w:uiPriority w:val="10"/>
    <w:rsid w:val="00242AC9"/>
    <w:rPr>
      <w:rFonts w:asciiTheme="majorHAnsi" w:eastAsiaTheme="majorEastAsia" w:hAnsiTheme="majorHAnsi" w:cstheme="majorBidi"/>
      <w:caps/>
      <w:color w:val="AD84C6" w:themeColor="accent1"/>
      <w:spacing w:val="10"/>
      <w:sz w:val="52"/>
      <w:szCs w:val="52"/>
    </w:rPr>
  </w:style>
  <w:style w:type="paragraph" w:styleId="Geenafstand">
    <w:name w:val="No Spacing"/>
    <w:link w:val="GeenafstandChar"/>
    <w:uiPriority w:val="1"/>
    <w:qFormat/>
    <w:rsid w:val="00242AC9"/>
    <w:pPr>
      <w:spacing w:after="0" w:line="240" w:lineRule="auto"/>
    </w:pPr>
  </w:style>
  <w:style w:type="character" w:customStyle="1" w:styleId="GeenafstandChar">
    <w:name w:val="Geen afstand Char"/>
    <w:basedOn w:val="Standaardalinea-lettertype"/>
    <w:link w:val="Geenafstand"/>
    <w:uiPriority w:val="1"/>
    <w:rsid w:val="00242AC9"/>
  </w:style>
  <w:style w:type="character" w:customStyle="1" w:styleId="Kop1Char">
    <w:name w:val="Kop 1 Char"/>
    <w:basedOn w:val="Standaardalinea-lettertype"/>
    <w:link w:val="Kop1"/>
    <w:uiPriority w:val="9"/>
    <w:rsid w:val="00242AC9"/>
    <w:rPr>
      <w:caps/>
      <w:color w:val="FFFFFF" w:themeColor="background1"/>
      <w:spacing w:val="15"/>
      <w:sz w:val="22"/>
      <w:szCs w:val="22"/>
      <w:shd w:val="clear" w:color="auto" w:fill="AD84C6" w:themeFill="accent1"/>
    </w:rPr>
  </w:style>
  <w:style w:type="character" w:customStyle="1" w:styleId="Kop2Char">
    <w:name w:val="Kop 2 Char"/>
    <w:basedOn w:val="Standaardalinea-lettertype"/>
    <w:link w:val="Kop2"/>
    <w:rsid w:val="00242AC9"/>
    <w:rPr>
      <w:caps/>
      <w:spacing w:val="15"/>
      <w:shd w:val="clear" w:color="auto" w:fill="EEE6F3" w:themeFill="accent1" w:themeFillTint="33"/>
    </w:rPr>
  </w:style>
  <w:style w:type="character" w:customStyle="1" w:styleId="Kop3Char">
    <w:name w:val="Kop 3 Char"/>
    <w:basedOn w:val="Standaardalinea-lettertype"/>
    <w:link w:val="Kop3"/>
    <w:uiPriority w:val="9"/>
    <w:rsid w:val="00242AC9"/>
    <w:rPr>
      <w:caps/>
      <w:color w:val="593470" w:themeColor="accent1" w:themeShade="7F"/>
      <w:spacing w:val="15"/>
    </w:rPr>
  </w:style>
  <w:style w:type="character" w:customStyle="1" w:styleId="Kop4Char">
    <w:name w:val="Kop 4 Char"/>
    <w:basedOn w:val="Standaardalinea-lettertype"/>
    <w:link w:val="Kop4"/>
    <w:uiPriority w:val="9"/>
    <w:rsid w:val="00242AC9"/>
    <w:rPr>
      <w:caps/>
      <w:color w:val="864EA8" w:themeColor="accent1" w:themeShade="BF"/>
      <w:spacing w:val="10"/>
    </w:rPr>
  </w:style>
  <w:style w:type="character" w:customStyle="1" w:styleId="Kop5Char">
    <w:name w:val="Kop 5 Char"/>
    <w:basedOn w:val="Standaardalinea-lettertype"/>
    <w:link w:val="Kop5"/>
    <w:uiPriority w:val="9"/>
    <w:semiHidden/>
    <w:rsid w:val="00242AC9"/>
    <w:rPr>
      <w:caps/>
      <w:color w:val="864EA8" w:themeColor="accent1" w:themeShade="BF"/>
      <w:spacing w:val="10"/>
    </w:rPr>
  </w:style>
  <w:style w:type="character" w:customStyle="1" w:styleId="Kop6Char">
    <w:name w:val="Kop 6 Char"/>
    <w:basedOn w:val="Standaardalinea-lettertype"/>
    <w:link w:val="Kop6"/>
    <w:uiPriority w:val="9"/>
    <w:semiHidden/>
    <w:rsid w:val="00242AC9"/>
    <w:rPr>
      <w:caps/>
      <w:color w:val="864EA8" w:themeColor="accent1" w:themeShade="BF"/>
      <w:spacing w:val="10"/>
    </w:rPr>
  </w:style>
  <w:style w:type="character" w:customStyle="1" w:styleId="Kop7Char">
    <w:name w:val="Kop 7 Char"/>
    <w:basedOn w:val="Standaardalinea-lettertype"/>
    <w:link w:val="Kop7"/>
    <w:uiPriority w:val="9"/>
    <w:semiHidden/>
    <w:rsid w:val="00242AC9"/>
    <w:rPr>
      <w:caps/>
      <w:color w:val="864EA8" w:themeColor="accent1" w:themeShade="BF"/>
      <w:spacing w:val="10"/>
    </w:rPr>
  </w:style>
  <w:style w:type="character" w:customStyle="1" w:styleId="Kop8Char">
    <w:name w:val="Kop 8 Char"/>
    <w:basedOn w:val="Standaardalinea-lettertype"/>
    <w:link w:val="Kop8"/>
    <w:uiPriority w:val="9"/>
    <w:semiHidden/>
    <w:rsid w:val="00242AC9"/>
    <w:rPr>
      <w:caps/>
      <w:spacing w:val="10"/>
      <w:sz w:val="18"/>
      <w:szCs w:val="18"/>
    </w:rPr>
  </w:style>
  <w:style w:type="character" w:customStyle="1" w:styleId="Kop9Char">
    <w:name w:val="Kop 9 Char"/>
    <w:basedOn w:val="Standaardalinea-lettertype"/>
    <w:link w:val="Kop9"/>
    <w:uiPriority w:val="9"/>
    <w:semiHidden/>
    <w:rsid w:val="00242AC9"/>
    <w:rPr>
      <w:i/>
      <w:iCs/>
      <w:caps/>
      <w:spacing w:val="10"/>
      <w:sz w:val="18"/>
      <w:szCs w:val="18"/>
    </w:rPr>
  </w:style>
  <w:style w:type="paragraph" w:styleId="Bijschrift">
    <w:name w:val="caption"/>
    <w:basedOn w:val="Standaard"/>
    <w:next w:val="Standaard"/>
    <w:uiPriority w:val="35"/>
    <w:semiHidden/>
    <w:unhideWhenUsed/>
    <w:qFormat/>
    <w:rsid w:val="00242AC9"/>
    <w:rPr>
      <w:b/>
      <w:bCs/>
      <w:color w:val="864EA8" w:themeColor="accent1" w:themeShade="BF"/>
      <w:sz w:val="16"/>
      <w:szCs w:val="16"/>
    </w:rPr>
  </w:style>
  <w:style w:type="paragraph" w:styleId="Ondertitel">
    <w:name w:val="Subtitle"/>
    <w:basedOn w:val="Standaard"/>
    <w:next w:val="Standaard"/>
    <w:link w:val="OndertitelChar"/>
    <w:uiPriority w:val="11"/>
    <w:qFormat/>
    <w:rsid w:val="00242AC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42AC9"/>
    <w:rPr>
      <w:caps/>
      <w:color w:val="595959" w:themeColor="text1" w:themeTint="A6"/>
      <w:spacing w:val="10"/>
      <w:sz w:val="21"/>
      <w:szCs w:val="21"/>
    </w:rPr>
  </w:style>
  <w:style w:type="character" w:styleId="Zwaar">
    <w:name w:val="Strong"/>
    <w:uiPriority w:val="22"/>
    <w:qFormat/>
    <w:rsid w:val="00242AC9"/>
    <w:rPr>
      <w:b/>
      <w:bCs/>
    </w:rPr>
  </w:style>
  <w:style w:type="character" w:styleId="Nadruk">
    <w:name w:val="Emphasis"/>
    <w:uiPriority w:val="20"/>
    <w:qFormat/>
    <w:rsid w:val="00242AC9"/>
    <w:rPr>
      <w:caps/>
      <w:color w:val="593470" w:themeColor="accent1" w:themeShade="7F"/>
      <w:spacing w:val="5"/>
    </w:rPr>
  </w:style>
  <w:style w:type="paragraph" w:styleId="Citaat">
    <w:name w:val="Quote"/>
    <w:basedOn w:val="Standaard"/>
    <w:next w:val="Standaard"/>
    <w:link w:val="CitaatChar"/>
    <w:uiPriority w:val="29"/>
    <w:qFormat/>
    <w:rsid w:val="00242AC9"/>
    <w:rPr>
      <w:i/>
      <w:iCs/>
      <w:sz w:val="24"/>
      <w:szCs w:val="24"/>
    </w:rPr>
  </w:style>
  <w:style w:type="character" w:customStyle="1" w:styleId="CitaatChar">
    <w:name w:val="Citaat Char"/>
    <w:basedOn w:val="Standaardalinea-lettertype"/>
    <w:link w:val="Citaat"/>
    <w:uiPriority w:val="29"/>
    <w:rsid w:val="00242AC9"/>
    <w:rPr>
      <w:i/>
      <w:iCs/>
      <w:sz w:val="24"/>
      <w:szCs w:val="24"/>
    </w:rPr>
  </w:style>
  <w:style w:type="paragraph" w:styleId="Duidelijkcitaat">
    <w:name w:val="Intense Quote"/>
    <w:basedOn w:val="Standaard"/>
    <w:next w:val="Standaard"/>
    <w:link w:val="DuidelijkcitaatChar"/>
    <w:uiPriority w:val="30"/>
    <w:qFormat/>
    <w:rsid w:val="00242AC9"/>
    <w:pPr>
      <w:spacing w:before="240" w:after="240" w:line="240" w:lineRule="auto"/>
      <w:ind w:left="1080" w:right="1080"/>
      <w:jc w:val="center"/>
    </w:pPr>
    <w:rPr>
      <w:color w:val="AD84C6" w:themeColor="accent1"/>
      <w:sz w:val="24"/>
      <w:szCs w:val="24"/>
    </w:rPr>
  </w:style>
  <w:style w:type="character" w:customStyle="1" w:styleId="DuidelijkcitaatChar">
    <w:name w:val="Duidelijk citaat Char"/>
    <w:basedOn w:val="Standaardalinea-lettertype"/>
    <w:link w:val="Duidelijkcitaat"/>
    <w:uiPriority w:val="30"/>
    <w:rsid w:val="00242AC9"/>
    <w:rPr>
      <w:color w:val="AD84C6" w:themeColor="accent1"/>
      <w:sz w:val="24"/>
      <w:szCs w:val="24"/>
    </w:rPr>
  </w:style>
  <w:style w:type="character" w:styleId="Subtielebenadrukking">
    <w:name w:val="Subtle Emphasis"/>
    <w:uiPriority w:val="19"/>
    <w:qFormat/>
    <w:rsid w:val="00242AC9"/>
    <w:rPr>
      <w:i/>
      <w:iCs/>
      <w:color w:val="593470" w:themeColor="accent1" w:themeShade="7F"/>
    </w:rPr>
  </w:style>
  <w:style w:type="character" w:styleId="Intensievebenadrukking">
    <w:name w:val="Intense Emphasis"/>
    <w:uiPriority w:val="21"/>
    <w:qFormat/>
    <w:rsid w:val="00242AC9"/>
    <w:rPr>
      <w:b/>
      <w:bCs/>
      <w:caps/>
      <w:color w:val="593470" w:themeColor="accent1" w:themeShade="7F"/>
      <w:spacing w:val="10"/>
    </w:rPr>
  </w:style>
  <w:style w:type="character" w:styleId="Subtieleverwijzing">
    <w:name w:val="Subtle Reference"/>
    <w:uiPriority w:val="31"/>
    <w:qFormat/>
    <w:rsid w:val="00242AC9"/>
    <w:rPr>
      <w:b/>
      <w:bCs/>
      <w:color w:val="AD84C6" w:themeColor="accent1"/>
    </w:rPr>
  </w:style>
  <w:style w:type="character" w:styleId="Intensieveverwijzing">
    <w:name w:val="Intense Reference"/>
    <w:uiPriority w:val="32"/>
    <w:qFormat/>
    <w:rsid w:val="00242AC9"/>
    <w:rPr>
      <w:b/>
      <w:bCs/>
      <w:i/>
      <w:iCs/>
      <w:caps/>
      <w:color w:val="AD84C6" w:themeColor="accent1"/>
    </w:rPr>
  </w:style>
  <w:style w:type="character" w:styleId="Titelvanboek">
    <w:name w:val="Book Title"/>
    <w:uiPriority w:val="33"/>
    <w:qFormat/>
    <w:rsid w:val="00242AC9"/>
    <w:rPr>
      <w:b/>
      <w:bCs/>
      <w:i/>
      <w:iCs/>
      <w:spacing w:val="0"/>
    </w:rPr>
  </w:style>
  <w:style w:type="paragraph" w:styleId="Kopvaninhoudsopgave">
    <w:name w:val="TOC Heading"/>
    <w:basedOn w:val="Kop1"/>
    <w:next w:val="Standaard"/>
    <w:uiPriority w:val="39"/>
    <w:unhideWhenUsed/>
    <w:qFormat/>
    <w:rsid w:val="00242AC9"/>
    <w:pPr>
      <w:outlineLvl w:val="9"/>
    </w:pPr>
  </w:style>
  <w:style w:type="paragraph" w:styleId="Inhopg1">
    <w:name w:val="toc 1"/>
    <w:basedOn w:val="Standaard"/>
    <w:next w:val="Standaard"/>
    <w:autoRedefine/>
    <w:uiPriority w:val="39"/>
    <w:unhideWhenUsed/>
    <w:rsid w:val="00242AC9"/>
    <w:pPr>
      <w:spacing w:after="100"/>
    </w:pPr>
  </w:style>
  <w:style w:type="character" w:styleId="Hyperlink">
    <w:name w:val="Hyperlink"/>
    <w:basedOn w:val="Standaardalinea-lettertype"/>
    <w:uiPriority w:val="99"/>
    <w:unhideWhenUsed/>
    <w:rsid w:val="00242AC9"/>
    <w:rPr>
      <w:color w:val="69A020" w:themeColor="hyperlink"/>
      <w:u w:val="single"/>
    </w:rPr>
  </w:style>
  <w:style w:type="paragraph" w:styleId="Inhopg2">
    <w:name w:val="toc 2"/>
    <w:basedOn w:val="Standaard"/>
    <w:next w:val="Standaard"/>
    <w:autoRedefine/>
    <w:uiPriority w:val="39"/>
    <w:unhideWhenUsed/>
    <w:rsid w:val="00242AC9"/>
    <w:pPr>
      <w:spacing w:after="100"/>
      <w:ind w:left="200"/>
    </w:pPr>
  </w:style>
  <w:style w:type="table" w:styleId="Tabelraster">
    <w:name w:val="Table Grid"/>
    <w:basedOn w:val="Standaardtabel"/>
    <w:uiPriority w:val="39"/>
    <w:rsid w:val="00DA27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AF0BF9"/>
    <w:pPr>
      <w:spacing w:before="0" w:after="0" w:line="240" w:lineRule="auto"/>
      <w:jc w:val="both"/>
    </w:pPr>
    <w:rPr>
      <w:rFonts w:ascii="Arial" w:eastAsia="Calibri" w:hAnsi="Arial" w:cs="Times New Roman"/>
    </w:rPr>
  </w:style>
  <w:style w:type="character" w:customStyle="1" w:styleId="TekstopmerkingChar">
    <w:name w:val="Tekst opmerking Char"/>
    <w:basedOn w:val="Standaardalinea-lettertype"/>
    <w:link w:val="Tekstopmerking"/>
    <w:uiPriority w:val="99"/>
    <w:semiHidden/>
    <w:rsid w:val="00AF0BF9"/>
    <w:rPr>
      <w:rFonts w:ascii="Arial" w:eastAsia="Calibri" w:hAnsi="Arial" w:cs="Times New Roman"/>
    </w:rPr>
  </w:style>
  <w:style w:type="paragraph" w:styleId="Lijstalinea">
    <w:name w:val="List Paragraph"/>
    <w:basedOn w:val="Standaard"/>
    <w:link w:val="LijstalineaChar"/>
    <w:uiPriority w:val="34"/>
    <w:qFormat/>
    <w:rsid w:val="0078452A"/>
    <w:pPr>
      <w:spacing w:before="0" w:after="0"/>
      <w:ind w:left="720"/>
      <w:contextualSpacing/>
      <w:jc w:val="both"/>
    </w:pPr>
    <w:rPr>
      <w:rFonts w:ascii="Arial" w:eastAsia="Calibri" w:hAnsi="Arial" w:cs="Times New Roman"/>
      <w:szCs w:val="22"/>
    </w:rPr>
  </w:style>
  <w:style w:type="character" w:customStyle="1" w:styleId="LijstalineaChar">
    <w:name w:val="Lijstalinea Char"/>
    <w:basedOn w:val="Standaardalinea-lettertype"/>
    <w:link w:val="Lijstalinea"/>
    <w:uiPriority w:val="34"/>
    <w:rsid w:val="0078452A"/>
    <w:rPr>
      <w:rFonts w:ascii="Arial" w:eastAsia="Calibri" w:hAnsi="Arial" w:cs="Times New Roman"/>
      <w:szCs w:val="22"/>
    </w:rPr>
  </w:style>
  <w:style w:type="paragraph" w:styleId="Inhopg3">
    <w:name w:val="toc 3"/>
    <w:basedOn w:val="Standaard"/>
    <w:next w:val="Standaard"/>
    <w:autoRedefine/>
    <w:uiPriority w:val="39"/>
    <w:unhideWhenUsed/>
    <w:rsid w:val="00845B3F"/>
    <w:pPr>
      <w:spacing w:after="100"/>
      <w:ind w:left="400"/>
    </w:pPr>
  </w:style>
  <w:style w:type="paragraph" w:styleId="Koptekst">
    <w:name w:val="header"/>
    <w:basedOn w:val="Standaard"/>
    <w:link w:val="KoptekstChar"/>
    <w:uiPriority w:val="99"/>
    <w:unhideWhenUsed/>
    <w:rsid w:val="00845B3F"/>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45B3F"/>
  </w:style>
  <w:style w:type="paragraph" w:styleId="Voettekst">
    <w:name w:val="footer"/>
    <w:basedOn w:val="Standaard"/>
    <w:link w:val="VoettekstChar"/>
    <w:uiPriority w:val="99"/>
    <w:unhideWhenUsed/>
    <w:rsid w:val="00845B3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45B3F"/>
  </w:style>
  <w:style w:type="paragraph" w:styleId="Normaalweb">
    <w:name w:val="Normal (Web)"/>
    <w:basedOn w:val="Standaard"/>
    <w:uiPriority w:val="99"/>
    <w:unhideWhenUsed/>
    <w:rsid w:val="00223AFF"/>
    <w:pPr>
      <w:spacing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ED6147"/>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9C3B58"/>
    <w:pPr>
      <w:spacing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F23682"/>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23682"/>
  </w:style>
  <w:style w:type="character" w:customStyle="1" w:styleId="eop">
    <w:name w:val="eop"/>
    <w:basedOn w:val="Standaardalinea-lettertype"/>
    <w:rsid w:val="00F23682"/>
  </w:style>
  <w:style w:type="character" w:customStyle="1" w:styleId="spellingerror">
    <w:name w:val="spellingerror"/>
    <w:basedOn w:val="Standaardalinea-lettertype"/>
    <w:rsid w:val="00F23682"/>
  </w:style>
  <w:style w:type="character" w:customStyle="1" w:styleId="pagebreaktextspan">
    <w:name w:val="pagebreaktextspan"/>
    <w:basedOn w:val="Standaardalinea-lettertype"/>
    <w:rsid w:val="00F2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1">
      <w:bodyDiv w:val="1"/>
      <w:marLeft w:val="0"/>
      <w:marRight w:val="0"/>
      <w:marTop w:val="0"/>
      <w:marBottom w:val="0"/>
      <w:divBdr>
        <w:top w:val="none" w:sz="0" w:space="0" w:color="auto"/>
        <w:left w:val="none" w:sz="0" w:space="0" w:color="auto"/>
        <w:bottom w:val="none" w:sz="0" w:space="0" w:color="auto"/>
        <w:right w:val="none" w:sz="0" w:space="0" w:color="auto"/>
      </w:divBdr>
    </w:div>
    <w:div w:id="48968193">
      <w:bodyDiv w:val="1"/>
      <w:marLeft w:val="0"/>
      <w:marRight w:val="0"/>
      <w:marTop w:val="0"/>
      <w:marBottom w:val="0"/>
      <w:divBdr>
        <w:top w:val="none" w:sz="0" w:space="0" w:color="auto"/>
        <w:left w:val="none" w:sz="0" w:space="0" w:color="auto"/>
        <w:bottom w:val="none" w:sz="0" w:space="0" w:color="auto"/>
        <w:right w:val="none" w:sz="0" w:space="0" w:color="auto"/>
      </w:divBdr>
      <w:divsChild>
        <w:div w:id="1068574090">
          <w:marLeft w:val="0"/>
          <w:marRight w:val="0"/>
          <w:marTop w:val="0"/>
          <w:marBottom w:val="0"/>
          <w:divBdr>
            <w:top w:val="none" w:sz="0" w:space="0" w:color="auto"/>
            <w:left w:val="none" w:sz="0" w:space="0" w:color="auto"/>
            <w:bottom w:val="none" w:sz="0" w:space="0" w:color="auto"/>
            <w:right w:val="none" w:sz="0" w:space="0" w:color="auto"/>
          </w:divBdr>
        </w:div>
        <w:div w:id="1128865013">
          <w:marLeft w:val="0"/>
          <w:marRight w:val="0"/>
          <w:marTop w:val="0"/>
          <w:marBottom w:val="0"/>
          <w:divBdr>
            <w:top w:val="none" w:sz="0" w:space="0" w:color="auto"/>
            <w:left w:val="none" w:sz="0" w:space="0" w:color="auto"/>
            <w:bottom w:val="none" w:sz="0" w:space="0" w:color="auto"/>
            <w:right w:val="none" w:sz="0" w:space="0" w:color="auto"/>
          </w:divBdr>
        </w:div>
        <w:div w:id="2061320747">
          <w:marLeft w:val="0"/>
          <w:marRight w:val="0"/>
          <w:marTop w:val="0"/>
          <w:marBottom w:val="0"/>
          <w:divBdr>
            <w:top w:val="none" w:sz="0" w:space="0" w:color="auto"/>
            <w:left w:val="none" w:sz="0" w:space="0" w:color="auto"/>
            <w:bottom w:val="none" w:sz="0" w:space="0" w:color="auto"/>
            <w:right w:val="none" w:sz="0" w:space="0" w:color="auto"/>
          </w:divBdr>
        </w:div>
        <w:div w:id="1959529098">
          <w:marLeft w:val="0"/>
          <w:marRight w:val="0"/>
          <w:marTop w:val="0"/>
          <w:marBottom w:val="0"/>
          <w:divBdr>
            <w:top w:val="none" w:sz="0" w:space="0" w:color="auto"/>
            <w:left w:val="none" w:sz="0" w:space="0" w:color="auto"/>
            <w:bottom w:val="none" w:sz="0" w:space="0" w:color="auto"/>
            <w:right w:val="none" w:sz="0" w:space="0" w:color="auto"/>
          </w:divBdr>
        </w:div>
        <w:div w:id="1274291242">
          <w:marLeft w:val="0"/>
          <w:marRight w:val="0"/>
          <w:marTop w:val="0"/>
          <w:marBottom w:val="0"/>
          <w:divBdr>
            <w:top w:val="none" w:sz="0" w:space="0" w:color="auto"/>
            <w:left w:val="none" w:sz="0" w:space="0" w:color="auto"/>
            <w:bottom w:val="none" w:sz="0" w:space="0" w:color="auto"/>
            <w:right w:val="none" w:sz="0" w:space="0" w:color="auto"/>
          </w:divBdr>
        </w:div>
        <w:div w:id="1961644777">
          <w:marLeft w:val="0"/>
          <w:marRight w:val="0"/>
          <w:marTop w:val="0"/>
          <w:marBottom w:val="0"/>
          <w:divBdr>
            <w:top w:val="none" w:sz="0" w:space="0" w:color="auto"/>
            <w:left w:val="none" w:sz="0" w:space="0" w:color="auto"/>
            <w:bottom w:val="none" w:sz="0" w:space="0" w:color="auto"/>
            <w:right w:val="none" w:sz="0" w:space="0" w:color="auto"/>
          </w:divBdr>
        </w:div>
        <w:div w:id="2042433977">
          <w:marLeft w:val="0"/>
          <w:marRight w:val="0"/>
          <w:marTop w:val="0"/>
          <w:marBottom w:val="0"/>
          <w:divBdr>
            <w:top w:val="none" w:sz="0" w:space="0" w:color="auto"/>
            <w:left w:val="none" w:sz="0" w:space="0" w:color="auto"/>
            <w:bottom w:val="none" w:sz="0" w:space="0" w:color="auto"/>
            <w:right w:val="none" w:sz="0" w:space="0" w:color="auto"/>
          </w:divBdr>
          <w:divsChild>
            <w:div w:id="1985889825">
              <w:marLeft w:val="-75"/>
              <w:marRight w:val="0"/>
              <w:marTop w:val="30"/>
              <w:marBottom w:val="30"/>
              <w:divBdr>
                <w:top w:val="none" w:sz="0" w:space="0" w:color="auto"/>
                <w:left w:val="none" w:sz="0" w:space="0" w:color="auto"/>
                <w:bottom w:val="none" w:sz="0" w:space="0" w:color="auto"/>
                <w:right w:val="none" w:sz="0" w:space="0" w:color="auto"/>
              </w:divBdr>
              <w:divsChild>
                <w:div w:id="1170221945">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 w:id="1935240314">
                  <w:marLeft w:val="0"/>
                  <w:marRight w:val="0"/>
                  <w:marTop w:val="0"/>
                  <w:marBottom w:val="0"/>
                  <w:divBdr>
                    <w:top w:val="none" w:sz="0" w:space="0" w:color="auto"/>
                    <w:left w:val="none" w:sz="0" w:space="0" w:color="auto"/>
                    <w:bottom w:val="none" w:sz="0" w:space="0" w:color="auto"/>
                    <w:right w:val="none" w:sz="0" w:space="0" w:color="auto"/>
                  </w:divBdr>
                  <w:divsChild>
                    <w:div w:id="1302463177">
                      <w:marLeft w:val="0"/>
                      <w:marRight w:val="0"/>
                      <w:marTop w:val="0"/>
                      <w:marBottom w:val="0"/>
                      <w:divBdr>
                        <w:top w:val="none" w:sz="0" w:space="0" w:color="auto"/>
                        <w:left w:val="none" w:sz="0" w:space="0" w:color="auto"/>
                        <w:bottom w:val="none" w:sz="0" w:space="0" w:color="auto"/>
                        <w:right w:val="none" w:sz="0" w:space="0" w:color="auto"/>
                      </w:divBdr>
                    </w:div>
                  </w:divsChild>
                </w:div>
                <w:div w:id="1915317713">
                  <w:marLeft w:val="0"/>
                  <w:marRight w:val="0"/>
                  <w:marTop w:val="0"/>
                  <w:marBottom w:val="0"/>
                  <w:divBdr>
                    <w:top w:val="none" w:sz="0" w:space="0" w:color="auto"/>
                    <w:left w:val="none" w:sz="0" w:space="0" w:color="auto"/>
                    <w:bottom w:val="none" w:sz="0" w:space="0" w:color="auto"/>
                    <w:right w:val="none" w:sz="0" w:space="0" w:color="auto"/>
                  </w:divBdr>
                  <w:divsChild>
                    <w:div w:id="1059286447">
                      <w:marLeft w:val="0"/>
                      <w:marRight w:val="0"/>
                      <w:marTop w:val="0"/>
                      <w:marBottom w:val="0"/>
                      <w:divBdr>
                        <w:top w:val="none" w:sz="0" w:space="0" w:color="auto"/>
                        <w:left w:val="none" w:sz="0" w:space="0" w:color="auto"/>
                        <w:bottom w:val="none" w:sz="0" w:space="0" w:color="auto"/>
                        <w:right w:val="none" w:sz="0" w:space="0" w:color="auto"/>
                      </w:divBdr>
                    </w:div>
                  </w:divsChild>
                </w:div>
                <w:div w:id="2041855803">
                  <w:marLeft w:val="0"/>
                  <w:marRight w:val="0"/>
                  <w:marTop w:val="0"/>
                  <w:marBottom w:val="0"/>
                  <w:divBdr>
                    <w:top w:val="none" w:sz="0" w:space="0" w:color="auto"/>
                    <w:left w:val="none" w:sz="0" w:space="0" w:color="auto"/>
                    <w:bottom w:val="none" w:sz="0" w:space="0" w:color="auto"/>
                    <w:right w:val="none" w:sz="0" w:space="0" w:color="auto"/>
                  </w:divBdr>
                  <w:divsChild>
                    <w:div w:id="296106098">
                      <w:marLeft w:val="0"/>
                      <w:marRight w:val="0"/>
                      <w:marTop w:val="0"/>
                      <w:marBottom w:val="0"/>
                      <w:divBdr>
                        <w:top w:val="none" w:sz="0" w:space="0" w:color="auto"/>
                        <w:left w:val="none" w:sz="0" w:space="0" w:color="auto"/>
                        <w:bottom w:val="none" w:sz="0" w:space="0" w:color="auto"/>
                        <w:right w:val="none" w:sz="0" w:space="0" w:color="auto"/>
                      </w:divBdr>
                    </w:div>
                  </w:divsChild>
                </w:div>
                <w:div w:id="1716616795">
                  <w:marLeft w:val="0"/>
                  <w:marRight w:val="0"/>
                  <w:marTop w:val="0"/>
                  <w:marBottom w:val="0"/>
                  <w:divBdr>
                    <w:top w:val="none" w:sz="0" w:space="0" w:color="auto"/>
                    <w:left w:val="none" w:sz="0" w:space="0" w:color="auto"/>
                    <w:bottom w:val="none" w:sz="0" w:space="0" w:color="auto"/>
                    <w:right w:val="none" w:sz="0" w:space="0" w:color="auto"/>
                  </w:divBdr>
                  <w:divsChild>
                    <w:div w:id="1340309245">
                      <w:marLeft w:val="0"/>
                      <w:marRight w:val="0"/>
                      <w:marTop w:val="0"/>
                      <w:marBottom w:val="0"/>
                      <w:divBdr>
                        <w:top w:val="none" w:sz="0" w:space="0" w:color="auto"/>
                        <w:left w:val="none" w:sz="0" w:space="0" w:color="auto"/>
                        <w:bottom w:val="none" w:sz="0" w:space="0" w:color="auto"/>
                        <w:right w:val="none" w:sz="0" w:space="0" w:color="auto"/>
                      </w:divBdr>
                    </w:div>
                  </w:divsChild>
                </w:div>
                <w:div w:id="1408264671">
                  <w:marLeft w:val="0"/>
                  <w:marRight w:val="0"/>
                  <w:marTop w:val="0"/>
                  <w:marBottom w:val="0"/>
                  <w:divBdr>
                    <w:top w:val="none" w:sz="0" w:space="0" w:color="auto"/>
                    <w:left w:val="none" w:sz="0" w:space="0" w:color="auto"/>
                    <w:bottom w:val="none" w:sz="0" w:space="0" w:color="auto"/>
                    <w:right w:val="none" w:sz="0" w:space="0" w:color="auto"/>
                  </w:divBdr>
                  <w:divsChild>
                    <w:div w:id="534738020">
                      <w:marLeft w:val="0"/>
                      <w:marRight w:val="0"/>
                      <w:marTop w:val="0"/>
                      <w:marBottom w:val="0"/>
                      <w:divBdr>
                        <w:top w:val="none" w:sz="0" w:space="0" w:color="auto"/>
                        <w:left w:val="none" w:sz="0" w:space="0" w:color="auto"/>
                        <w:bottom w:val="none" w:sz="0" w:space="0" w:color="auto"/>
                        <w:right w:val="none" w:sz="0" w:space="0" w:color="auto"/>
                      </w:divBdr>
                    </w:div>
                  </w:divsChild>
                </w:div>
                <w:div w:id="804077862">
                  <w:marLeft w:val="0"/>
                  <w:marRight w:val="0"/>
                  <w:marTop w:val="0"/>
                  <w:marBottom w:val="0"/>
                  <w:divBdr>
                    <w:top w:val="none" w:sz="0" w:space="0" w:color="auto"/>
                    <w:left w:val="none" w:sz="0" w:space="0" w:color="auto"/>
                    <w:bottom w:val="none" w:sz="0" w:space="0" w:color="auto"/>
                    <w:right w:val="none" w:sz="0" w:space="0" w:color="auto"/>
                  </w:divBdr>
                  <w:divsChild>
                    <w:div w:id="862667201">
                      <w:marLeft w:val="0"/>
                      <w:marRight w:val="0"/>
                      <w:marTop w:val="0"/>
                      <w:marBottom w:val="0"/>
                      <w:divBdr>
                        <w:top w:val="none" w:sz="0" w:space="0" w:color="auto"/>
                        <w:left w:val="none" w:sz="0" w:space="0" w:color="auto"/>
                        <w:bottom w:val="none" w:sz="0" w:space="0" w:color="auto"/>
                        <w:right w:val="none" w:sz="0" w:space="0" w:color="auto"/>
                      </w:divBdr>
                    </w:div>
                  </w:divsChild>
                </w:div>
                <w:div w:id="1590889036">
                  <w:marLeft w:val="0"/>
                  <w:marRight w:val="0"/>
                  <w:marTop w:val="0"/>
                  <w:marBottom w:val="0"/>
                  <w:divBdr>
                    <w:top w:val="none" w:sz="0" w:space="0" w:color="auto"/>
                    <w:left w:val="none" w:sz="0" w:space="0" w:color="auto"/>
                    <w:bottom w:val="none" w:sz="0" w:space="0" w:color="auto"/>
                    <w:right w:val="none" w:sz="0" w:space="0" w:color="auto"/>
                  </w:divBdr>
                  <w:divsChild>
                    <w:div w:id="1995377454">
                      <w:marLeft w:val="0"/>
                      <w:marRight w:val="0"/>
                      <w:marTop w:val="0"/>
                      <w:marBottom w:val="0"/>
                      <w:divBdr>
                        <w:top w:val="none" w:sz="0" w:space="0" w:color="auto"/>
                        <w:left w:val="none" w:sz="0" w:space="0" w:color="auto"/>
                        <w:bottom w:val="none" w:sz="0" w:space="0" w:color="auto"/>
                        <w:right w:val="none" w:sz="0" w:space="0" w:color="auto"/>
                      </w:divBdr>
                    </w:div>
                  </w:divsChild>
                </w:div>
                <w:div w:id="163398793">
                  <w:marLeft w:val="0"/>
                  <w:marRight w:val="0"/>
                  <w:marTop w:val="0"/>
                  <w:marBottom w:val="0"/>
                  <w:divBdr>
                    <w:top w:val="none" w:sz="0" w:space="0" w:color="auto"/>
                    <w:left w:val="none" w:sz="0" w:space="0" w:color="auto"/>
                    <w:bottom w:val="none" w:sz="0" w:space="0" w:color="auto"/>
                    <w:right w:val="none" w:sz="0" w:space="0" w:color="auto"/>
                  </w:divBdr>
                  <w:divsChild>
                    <w:div w:id="23017993">
                      <w:marLeft w:val="0"/>
                      <w:marRight w:val="0"/>
                      <w:marTop w:val="0"/>
                      <w:marBottom w:val="0"/>
                      <w:divBdr>
                        <w:top w:val="none" w:sz="0" w:space="0" w:color="auto"/>
                        <w:left w:val="none" w:sz="0" w:space="0" w:color="auto"/>
                        <w:bottom w:val="none" w:sz="0" w:space="0" w:color="auto"/>
                        <w:right w:val="none" w:sz="0" w:space="0" w:color="auto"/>
                      </w:divBdr>
                    </w:div>
                  </w:divsChild>
                </w:div>
                <w:div w:id="1305425138">
                  <w:marLeft w:val="0"/>
                  <w:marRight w:val="0"/>
                  <w:marTop w:val="0"/>
                  <w:marBottom w:val="0"/>
                  <w:divBdr>
                    <w:top w:val="none" w:sz="0" w:space="0" w:color="auto"/>
                    <w:left w:val="none" w:sz="0" w:space="0" w:color="auto"/>
                    <w:bottom w:val="none" w:sz="0" w:space="0" w:color="auto"/>
                    <w:right w:val="none" w:sz="0" w:space="0" w:color="auto"/>
                  </w:divBdr>
                  <w:divsChild>
                    <w:div w:id="1366366508">
                      <w:marLeft w:val="0"/>
                      <w:marRight w:val="0"/>
                      <w:marTop w:val="0"/>
                      <w:marBottom w:val="0"/>
                      <w:divBdr>
                        <w:top w:val="none" w:sz="0" w:space="0" w:color="auto"/>
                        <w:left w:val="none" w:sz="0" w:space="0" w:color="auto"/>
                        <w:bottom w:val="none" w:sz="0" w:space="0" w:color="auto"/>
                        <w:right w:val="none" w:sz="0" w:space="0" w:color="auto"/>
                      </w:divBdr>
                    </w:div>
                  </w:divsChild>
                </w:div>
                <w:div w:id="1283807378">
                  <w:marLeft w:val="0"/>
                  <w:marRight w:val="0"/>
                  <w:marTop w:val="0"/>
                  <w:marBottom w:val="0"/>
                  <w:divBdr>
                    <w:top w:val="none" w:sz="0" w:space="0" w:color="auto"/>
                    <w:left w:val="none" w:sz="0" w:space="0" w:color="auto"/>
                    <w:bottom w:val="none" w:sz="0" w:space="0" w:color="auto"/>
                    <w:right w:val="none" w:sz="0" w:space="0" w:color="auto"/>
                  </w:divBdr>
                  <w:divsChild>
                    <w:div w:id="782916816">
                      <w:marLeft w:val="0"/>
                      <w:marRight w:val="0"/>
                      <w:marTop w:val="0"/>
                      <w:marBottom w:val="0"/>
                      <w:divBdr>
                        <w:top w:val="none" w:sz="0" w:space="0" w:color="auto"/>
                        <w:left w:val="none" w:sz="0" w:space="0" w:color="auto"/>
                        <w:bottom w:val="none" w:sz="0" w:space="0" w:color="auto"/>
                        <w:right w:val="none" w:sz="0" w:space="0" w:color="auto"/>
                      </w:divBdr>
                    </w:div>
                  </w:divsChild>
                </w:div>
                <w:div w:id="1596859992">
                  <w:marLeft w:val="0"/>
                  <w:marRight w:val="0"/>
                  <w:marTop w:val="0"/>
                  <w:marBottom w:val="0"/>
                  <w:divBdr>
                    <w:top w:val="none" w:sz="0" w:space="0" w:color="auto"/>
                    <w:left w:val="none" w:sz="0" w:space="0" w:color="auto"/>
                    <w:bottom w:val="none" w:sz="0" w:space="0" w:color="auto"/>
                    <w:right w:val="none" w:sz="0" w:space="0" w:color="auto"/>
                  </w:divBdr>
                  <w:divsChild>
                    <w:div w:id="2033341118">
                      <w:marLeft w:val="0"/>
                      <w:marRight w:val="0"/>
                      <w:marTop w:val="0"/>
                      <w:marBottom w:val="0"/>
                      <w:divBdr>
                        <w:top w:val="none" w:sz="0" w:space="0" w:color="auto"/>
                        <w:left w:val="none" w:sz="0" w:space="0" w:color="auto"/>
                        <w:bottom w:val="none" w:sz="0" w:space="0" w:color="auto"/>
                        <w:right w:val="none" w:sz="0" w:space="0" w:color="auto"/>
                      </w:divBdr>
                    </w:div>
                  </w:divsChild>
                </w:div>
                <w:div w:id="961572010">
                  <w:marLeft w:val="0"/>
                  <w:marRight w:val="0"/>
                  <w:marTop w:val="0"/>
                  <w:marBottom w:val="0"/>
                  <w:divBdr>
                    <w:top w:val="none" w:sz="0" w:space="0" w:color="auto"/>
                    <w:left w:val="none" w:sz="0" w:space="0" w:color="auto"/>
                    <w:bottom w:val="none" w:sz="0" w:space="0" w:color="auto"/>
                    <w:right w:val="none" w:sz="0" w:space="0" w:color="auto"/>
                  </w:divBdr>
                  <w:divsChild>
                    <w:div w:id="133572218">
                      <w:marLeft w:val="0"/>
                      <w:marRight w:val="0"/>
                      <w:marTop w:val="0"/>
                      <w:marBottom w:val="0"/>
                      <w:divBdr>
                        <w:top w:val="none" w:sz="0" w:space="0" w:color="auto"/>
                        <w:left w:val="none" w:sz="0" w:space="0" w:color="auto"/>
                        <w:bottom w:val="none" w:sz="0" w:space="0" w:color="auto"/>
                        <w:right w:val="none" w:sz="0" w:space="0" w:color="auto"/>
                      </w:divBdr>
                    </w:div>
                  </w:divsChild>
                </w:div>
                <w:div w:id="276330270">
                  <w:marLeft w:val="0"/>
                  <w:marRight w:val="0"/>
                  <w:marTop w:val="0"/>
                  <w:marBottom w:val="0"/>
                  <w:divBdr>
                    <w:top w:val="none" w:sz="0" w:space="0" w:color="auto"/>
                    <w:left w:val="none" w:sz="0" w:space="0" w:color="auto"/>
                    <w:bottom w:val="none" w:sz="0" w:space="0" w:color="auto"/>
                    <w:right w:val="none" w:sz="0" w:space="0" w:color="auto"/>
                  </w:divBdr>
                  <w:divsChild>
                    <w:div w:id="1835029467">
                      <w:marLeft w:val="0"/>
                      <w:marRight w:val="0"/>
                      <w:marTop w:val="0"/>
                      <w:marBottom w:val="0"/>
                      <w:divBdr>
                        <w:top w:val="none" w:sz="0" w:space="0" w:color="auto"/>
                        <w:left w:val="none" w:sz="0" w:space="0" w:color="auto"/>
                        <w:bottom w:val="none" w:sz="0" w:space="0" w:color="auto"/>
                        <w:right w:val="none" w:sz="0" w:space="0" w:color="auto"/>
                      </w:divBdr>
                    </w:div>
                  </w:divsChild>
                </w:div>
                <w:div w:id="379717807">
                  <w:marLeft w:val="0"/>
                  <w:marRight w:val="0"/>
                  <w:marTop w:val="0"/>
                  <w:marBottom w:val="0"/>
                  <w:divBdr>
                    <w:top w:val="none" w:sz="0" w:space="0" w:color="auto"/>
                    <w:left w:val="none" w:sz="0" w:space="0" w:color="auto"/>
                    <w:bottom w:val="none" w:sz="0" w:space="0" w:color="auto"/>
                    <w:right w:val="none" w:sz="0" w:space="0" w:color="auto"/>
                  </w:divBdr>
                  <w:divsChild>
                    <w:div w:id="1954094172">
                      <w:marLeft w:val="0"/>
                      <w:marRight w:val="0"/>
                      <w:marTop w:val="0"/>
                      <w:marBottom w:val="0"/>
                      <w:divBdr>
                        <w:top w:val="none" w:sz="0" w:space="0" w:color="auto"/>
                        <w:left w:val="none" w:sz="0" w:space="0" w:color="auto"/>
                        <w:bottom w:val="none" w:sz="0" w:space="0" w:color="auto"/>
                        <w:right w:val="none" w:sz="0" w:space="0" w:color="auto"/>
                      </w:divBdr>
                    </w:div>
                  </w:divsChild>
                </w:div>
                <w:div w:id="1677265930">
                  <w:marLeft w:val="0"/>
                  <w:marRight w:val="0"/>
                  <w:marTop w:val="0"/>
                  <w:marBottom w:val="0"/>
                  <w:divBdr>
                    <w:top w:val="none" w:sz="0" w:space="0" w:color="auto"/>
                    <w:left w:val="none" w:sz="0" w:space="0" w:color="auto"/>
                    <w:bottom w:val="none" w:sz="0" w:space="0" w:color="auto"/>
                    <w:right w:val="none" w:sz="0" w:space="0" w:color="auto"/>
                  </w:divBdr>
                  <w:divsChild>
                    <w:div w:id="942109546">
                      <w:marLeft w:val="0"/>
                      <w:marRight w:val="0"/>
                      <w:marTop w:val="0"/>
                      <w:marBottom w:val="0"/>
                      <w:divBdr>
                        <w:top w:val="none" w:sz="0" w:space="0" w:color="auto"/>
                        <w:left w:val="none" w:sz="0" w:space="0" w:color="auto"/>
                        <w:bottom w:val="none" w:sz="0" w:space="0" w:color="auto"/>
                        <w:right w:val="none" w:sz="0" w:space="0" w:color="auto"/>
                      </w:divBdr>
                    </w:div>
                  </w:divsChild>
                </w:div>
                <w:div w:id="639923052">
                  <w:marLeft w:val="0"/>
                  <w:marRight w:val="0"/>
                  <w:marTop w:val="0"/>
                  <w:marBottom w:val="0"/>
                  <w:divBdr>
                    <w:top w:val="none" w:sz="0" w:space="0" w:color="auto"/>
                    <w:left w:val="none" w:sz="0" w:space="0" w:color="auto"/>
                    <w:bottom w:val="none" w:sz="0" w:space="0" w:color="auto"/>
                    <w:right w:val="none" w:sz="0" w:space="0" w:color="auto"/>
                  </w:divBdr>
                  <w:divsChild>
                    <w:div w:id="1856187396">
                      <w:marLeft w:val="0"/>
                      <w:marRight w:val="0"/>
                      <w:marTop w:val="0"/>
                      <w:marBottom w:val="0"/>
                      <w:divBdr>
                        <w:top w:val="none" w:sz="0" w:space="0" w:color="auto"/>
                        <w:left w:val="none" w:sz="0" w:space="0" w:color="auto"/>
                        <w:bottom w:val="none" w:sz="0" w:space="0" w:color="auto"/>
                        <w:right w:val="none" w:sz="0" w:space="0" w:color="auto"/>
                      </w:divBdr>
                    </w:div>
                  </w:divsChild>
                </w:div>
                <w:div w:id="274362636">
                  <w:marLeft w:val="0"/>
                  <w:marRight w:val="0"/>
                  <w:marTop w:val="0"/>
                  <w:marBottom w:val="0"/>
                  <w:divBdr>
                    <w:top w:val="none" w:sz="0" w:space="0" w:color="auto"/>
                    <w:left w:val="none" w:sz="0" w:space="0" w:color="auto"/>
                    <w:bottom w:val="none" w:sz="0" w:space="0" w:color="auto"/>
                    <w:right w:val="none" w:sz="0" w:space="0" w:color="auto"/>
                  </w:divBdr>
                  <w:divsChild>
                    <w:div w:id="451216324">
                      <w:marLeft w:val="0"/>
                      <w:marRight w:val="0"/>
                      <w:marTop w:val="0"/>
                      <w:marBottom w:val="0"/>
                      <w:divBdr>
                        <w:top w:val="none" w:sz="0" w:space="0" w:color="auto"/>
                        <w:left w:val="none" w:sz="0" w:space="0" w:color="auto"/>
                        <w:bottom w:val="none" w:sz="0" w:space="0" w:color="auto"/>
                        <w:right w:val="none" w:sz="0" w:space="0" w:color="auto"/>
                      </w:divBdr>
                    </w:div>
                  </w:divsChild>
                </w:div>
                <w:div w:id="359475567">
                  <w:marLeft w:val="0"/>
                  <w:marRight w:val="0"/>
                  <w:marTop w:val="0"/>
                  <w:marBottom w:val="0"/>
                  <w:divBdr>
                    <w:top w:val="none" w:sz="0" w:space="0" w:color="auto"/>
                    <w:left w:val="none" w:sz="0" w:space="0" w:color="auto"/>
                    <w:bottom w:val="none" w:sz="0" w:space="0" w:color="auto"/>
                    <w:right w:val="none" w:sz="0" w:space="0" w:color="auto"/>
                  </w:divBdr>
                  <w:divsChild>
                    <w:div w:id="1968657584">
                      <w:marLeft w:val="0"/>
                      <w:marRight w:val="0"/>
                      <w:marTop w:val="0"/>
                      <w:marBottom w:val="0"/>
                      <w:divBdr>
                        <w:top w:val="none" w:sz="0" w:space="0" w:color="auto"/>
                        <w:left w:val="none" w:sz="0" w:space="0" w:color="auto"/>
                        <w:bottom w:val="none" w:sz="0" w:space="0" w:color="auto"/>
                        <w:right w:val="none" w:sz="0" w:space="0" w:color="auto"/>
                      </w:divBdr>
                    </w:div>
                  </w:divsChild>
                </w:div>
                <w:div w:id="432944762">
                  <w:marLeft w:val="0"/>
                  <w:marRight w:val="0"/>
                  <w:marTop w:val="0"/>
                  <w:marBottom w:val="0"/>
                  <w:divBdr>
                    <w:top w:val="none" w:sz="0" w:space="0" w:color="auto"/>
                    <w:left w:val="none" w:sz="0" w:space="0" w:color="auto"/>
                    <w:bottom w:val="none" w:sz="0" w:space="0" w:color="auto"/>
                    <w:right w:val="none" w:sz="0" w:space="0" w:color="auto"/>
                  </w:divBdr>
                  <w:divsChild>
                    <w:div w:id="528907647">
                      <w:marLeft w:val="0"/>
                      <w:marRight w:val="0"/>
                      <w:marTop w:val="0"/>
                      <w:marBottom w:val="0"/>
                      <w:divBdr>
                        <w:top w:val="none" w:sz="0" w:space="0" w:color="auto"/>
                        <w:left w:val="none" w:sz="0" w:space="0" w:color="auto"/>
                        <w:bottom w:val="none" w:sz="0" w:space="0" w:color="auto"/>
                        <w:right w:val="none" w:sz="0" w:space="0" w:color="auto"/>
                      </w:divBdr>
                    </w:div>
                  </w:divsChild>
                </w:div>
                <w:div w:id="1062558808">
                  <w:marLeft w:val="0"/>
                  <w:marRight w:val="0"/>
                  <w:marTop w:val="0"/>
                  <w:marBottom w:val="0"/>
                  <w:divBdr>
                    <w:top w:val="none" w:sz="0" w:space="0" w:color="auto"/>
                    <w:left w:val="none" w:sz="0" w:space="0" w:color="auto"/>
                    <w:bottom w:val="none" w:sz="0" w:space="0" w:color="auto"/>
                    <w:right w:val="none" w:sz="0" w:space="0" w:color="auto"/>
                  </w:divBdr>
                  <w:divsChild>
                    <w:div w:id="30956408">
                      <w:marLeft w:val="0"/>
                      <w:marRight w:val="0"/>
                      <w:marTop w:val="0"/>
                      <w:marBottom w:val="0"/>
                      <w:divBdr>
                        <w:top w:val="none" w:sz="0" w:space="0" w:color="auto"/>
                        <w:left w:val="none" w:sz="0" w:space="0" w:color="auto"/>
                        <w:bottom w:val="none" w:sz="0" w:space="0" w:color="auto"/>
                        <w:right w:val="none" w:sz="0" w:space="0" w:color="auto"/>
                      </w:divBdr>
                    </w:div>
                  </w:divsChild>
                </w:div>
                <w:div w:id="335766144">
                  <w:marLeft w:val="0"/>
                  <w:marRight w:val="0"/>
                  <w:marTop w:val="0"/>
                  <w:marBottom w:val="0"/>
                  <w:divBdr>
                    <w:top w:val="none" w:sz="0" w:space="0" w:color="auto"/>
                    <w:left w:val="none" w:sz="0" w:space="0" w:color="auto"/>
                    <w:bottom w:val="none" w:sz="0" w:space="0" w:color="auto"/>
                    <w:right w:val="none" w:sz="0" w:space="0" w:color="auto"/>
                  </w:divBdr>
                  <w:divsChild>
                    <w:div w:id="877475561">
                      <w:marLeft w:val="0"/>
                      <w:marRight w:val="0"/>
                      <w:marTop w:val="0"/>
                      <w:marBottom w:val="0"/>
                      <w:divBdr>
                        <w:top w:val="none" w:sz="0" w:space="0" w:color="auto"/>
                        <w:left w:val="none" w:sz="0" w:space="0" w:color="auto"/>
                        <w:bottom w:val="none" w:sz="0" w:space="0" w:color="auto"/>
                        <w:right w:val="none" w:sz="0" w:space="0" w:color="auto"/>
                      </w:divBdr>
                    </w:div>
                  </w:divsChild>
                </w:div>
                <w:div w:id="698044103">
                  <w:marLeft w:val="0"/>
                  <w:marRight w:val="0"/>
                  <w:marTop w:val="0"/>
                  <w:marBottom w:val="0"/>
                  <w:divBdr>
                    <w:top w:val="none" w:sz="0" w:space="0" w:color="auto"/>
                    <w:left w:val="none" w:sz="0" w:space="0" w:color="auto"/>
                    <w:bottom w:val="none" w:sz="0" w:space="0" w:color="auto"/>
                    <w:right w:val="none" w:sz="0" w:space="0" w:color="auto"/>
                  </w:divBdr>
                  <w:divsChild>
                    <w:div w:id="1829714469">
                      <w:marLeft w:val="0"/>
                      <w:marRight w:val="0"/>
                      <w:marTop w:val="0"/>
                      <w:marBottom w:val="0"/>
                      <w:divBdr>
                        <w:top w:val="none" w:sz="0" w:space="0" w:color="auto"/>
                        <w:left w:val="none" w:sz="0" w:space="0" w:color="auto"/>
                        <w:bottom w:val="none" w:sz="0" w:space="0" w:color="auto"/>
                        <w:right w:val="none" w:sz="0" w:space="0" w:color="auto"/>
                      </w:divBdr>
                    </w:div>
                  </w:divsChild>
                </w:div>
                <w:div w:id="1179853098">
                  <w:marLeft w:val="0"/>
                  <w:marRight w:val="0"/>
                  <w:marTop w:val="0"/>
                  <w:marBottom w:val="0"/>
                  <w:divBdr>
                    <w:top w:val="none" w:sz="0" w:space="0" w:color="auto"/>
                    <w:left w:val="none" w:sz="0" w:space="0" w:color="auto"/>
                    <w:bottom w:val="none" w:sz="0" w:space="0" w:color="auto"/>
                    <w:right w:val="none" w:sz="0" w:space="0" w:color="auto"/>
                  </w:divBdr>
                  <w:divsChild>
                    <w:div w:id="1427313851">
                      <w:marLeft w:val="0"/>
                      <w:marRight w:val="0"/>
                      <w:marTop w:val="0"/>
                      <w:marBottom w:val="0"/>
                      <w:divBdr>
                        <w:top w:val="none" w:sz="0" w:space="0" w:color="auto"/>
                        <w:left w:val="none" w:sz="0" w:space="0" w:color="auto"/>
                        <w:bottom w:val="none" w:sz="0" w:space="0" w:color="auto"/>
                        <w:right w:val="none" w:sz="0" w:space="0" w:color="auto"/>
                      </w:divBdr>
                    </w:div>
                  </w:divsChild>
                </w:div>
                <w:div w:id="1497646068">
                  <w:marLeft w:val="0"/>
                  <w:marRight w:val="0"/>
                  <w:marTop w:val="0"/>
                  <w:marBottom w:val="0"/>
                  <w:divBdr>
                    <w:top w:val="none" w:sz="0" w:space="0" w:color="auto"/>
                    <w:left w:val="none" w:sz="0" w:space="0" w:color="auto"/>
                    <w:bottom w:val="none" w:sz="0" w:space="0" w:color="auto"/>
                    <w:right w:val="none" w:sz="0" w:space="0" w:color="auto"/>
                  </w:divBdr>
                  <w:divsChild>
                    <w:div w:id="1442264504">
                      <w:marLeft w:val="0"/>
                      <w:marRight w:val="0"/>
                      <w:marTop w:val="0"/>
                      <w:marBottom w:val="0"/>
                      <w:divBdr>
                        <w:top w:val="none" w:sz="0" w:space="0" w:color="auto"/>
                        <w:left w:val="none" w:sz="0" w:space="0" w:color="auto"/>
                        <w:bottom w:val="none" w:sz="0" w:space="0" w:color="auto"/>
                        <w:right w:val="none" w:sz="0" w:space="0" w:color="auto"/>
                      </w:divBdr>
                    </w:div>
                  </w:divsChild>
                </w:div>
                <w:div w:id="1064256815">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2061784925">
                  <w:marLeft w:val="0"/>
                  <w:marRight w:val="0"/>
                  <w:marTop w:val="0"/>
                  <w:marBottom w:val="0"/>
                  <w:divBdr>
                    <w:top w:val="none" w:sz="0" w:space="0" w:color="auto"/>
                    <w:left w:val="none" w:sz="0" w:space="0" w:color="auto"/>
                    <w:bottom w:val="none" w:sz="0" w:space="0" w:color="auto"/>
                    <w:right w:val="none" w:sz="0" w:space="0" w:color="auto"/>
                  </w:divBdr>
                  <w:divsChild>
                    <w:div w:id="722951017">
                      <w:marLeft w:val="0"/>
                      <w:marRight w:val="0"/>
                      <w:marTop w:val="0"/>
                      <w:marBottom w:val="0"/>
                      <w:divBdr>
                        <w:top w:val="none" w:sz="0" w:space="0" w:color="auto"/>
                        <w:left w:val="none" w:sz="0" w:space="0" w:color="auto"/>
                        <w:bottom w:val="none" w:sz="0" w:space="0" w:color="auto"/>
                        <w:right w:val="none" w:sz="0" w:space="0" w:color="auto"/>
                      </w:divBdr>
                    </w:div>
                  </w:divsChild>
                </w:div>
                <w:div w:id="672997709">
                  <w:marLeft w:val="0"/>
                  <w:marRight w:val="0"/>
                  <w:marTop w:val="0"/>
                  <w:marBottom w:val="0"/>
                  <w:divBdr>
                    <w:top w:val="none" w:sz="0" w:space="0" w:color="auto"/>
                    <w:left w:val="none" w:sz="0" w:space="0" w:color="auto"/>
                    <w:bottom w:val="none" w:sz="0" w:space="0" w:color="auto"/>
                    <w:right w:val="none" w:sz="0" w:space="0" w:color="auto"/>
                  </w:divBdr>
                  <w:divsChild>
                    <w:div w:id="913735550">
                      <w:marLeft w:val="0"/>
                      <w:marRight w:val="0"/>
                      <w:marTop w:val="0"/>
                      <w:marBottom w:val="0"/>
                      <w:divBdr>
                        <w:top w:val="none" w:sz="0" w:space="0" w:color="auto"/>
                        <w:left w:val="none" w:sz="0" w:space="0" w:color="auto"/>
                        <w:bottom w:val="none" w:sz="0" w:space="0" w:color="auto"/>
                        <w:right w:val="none" w:sz="0" w:space="0" w:color="auto"/>
                      </w:divBdr>
                    </w:div>
                  </w:divsChild>
                </w:div>
                <w:div w:id="952788549">
                  <w:marLeft w:val="0"/>
                  <w:marRight w:val="0"/>
                  <w:marTop w:val="0"/>
                  <w:marBottom w:val="0"/>
                  <w:divBdr>
                    <w:top w:val="none" w:sz="0" w:space="0" w:color="auto"/>
                    <w:left w:val="none" w:sz="0" w:space="0" w:color="auto"/>
                    <w:bottom w:val="none" w:sz="0" w:space="0" w:color="auto"/>
                    <w:right w:val="none" w:sz="0" w:space="0" w:color="auto"/>
                  </w:divBdr>
                  <w:divsChild>
                    <w:div w:id="316152075">
                      <w:marLeft w:val="0"/>
                      <w:marRight w:val="0"/>
                      <w:marTop w:val="0"/>
                      <w:marBottom w:val="0"/>
                      <w:divBdr>
                        <w:top w:val="none" w:sz="0" w:space="0" w:color="auto"/>
                        <w:left w:val="none" w:sz="0" w:space="0" w:color="auto"/>
                        <w:bottom w:val="none" w:sz="0" w:space="0" w:color="auto"/>
                        <w:right w:val="none" w:sz="0" w:space="0" w:color="auto"/>
                      </w:divBdr>
                    </w:div>
                  </w:divsChild>
                </w:div>
                <w:div w:id="1757020261">
                  <w:marLeft w:val="0"/>
                  <w:marRight w:val="0"/>
                  <w:marTop w:val="0"/>
                  <w:marBottom w:val="0"/>
                  <w:divBdr>
                    <w:top w:val="none" w:sz="0" w:space="0" w:color="auto"/>
                    <w:left w:val="none" w:sz="0" w:space="0" w:color="auto"/>
                    <w:bottom w:val="none" w:sz="0" w:space="0" w:color="auto"/>
                    <w:right w:val="none" w:sz="0" w:space="0" w:color="auto"/>
                  </w:divBdr>
                  <w:divsChild>
                    <w:div w:id="246885375">
                      <w:marLeft w:val="0"/>
                      <w:marRight w:val="0"/>
                      <w:marTop w:val="0"/>
                      <w:marBottom w:val="0"/>
                      <w:divBdr>
                        <w:top w:val="none" w:sz="0" w:space="0" w:color="auto"/>
                        <w:left w:val="none" w:sz="0" w:space="0" w:color="auto"/>
                        <w:bottom w:val="none" w:sz="0" w:space="0" w:color="auto"/>
                        <w:right w:val="none" w:sz="0" w:space="0" w:color="auto"/>
                      </w:divBdr>
                    </w:div>
                  </w:divsChild>
                </w:div>
                <w:div w:id="1210266846">
                  <w:marLeft w:val="0"/>
                  <w:marRight w:val="0"/>
                  <w:marTop w:val="0"/>
                  <w:marBottom w:val="0"/>
                  <w:divBdr>
                    <w:top w:val="none" w:sz="0" w:space="0" w:color="auto"/>
                    <w:left w:val="none" w:sz="0" w:space="0" w:color="auto"/>
                    <w:bottom w:val="none" w:sz="0" w:space="0" w:color="auto"/>
                    <w:right w:val="none" w:sz="0" w:space="0" w:color="auto"/>
                  </w:divBdr>
                  <w:divsChild>
                    <w:div w:id="416177514">
                      <w:marLeft w:val="0"/>
                      <w:marRight w:val="0"/>
                      <w:marTop w:val="0"/>
                      <w:marBottom w:val="0"/>
                      <w:divBdr>
                        <w:top w:val="none" w:sz="0" w:space="0" w:color="auto"/>
                        <w:left w:val="none" w:sz="0" w:space="0" w:color="auto"/>
                        <w:bottom w:val="none" w:sz="0" w:space="0" w:color="auto"/>
                        <w:right w:val="none" w:sz="0" w:space="0" w:color="auto"/>
                      </w:divBdr>
                    </w:div>
                  </w:divsChild>
                </w:div>
                <w:div w:id="1932810950">
                  <w:marLeft w:val="0"/>
                  <w:marRight w:val="0"/>
                  <w:marTop w:val="0"/>
                  <w:marBottom w:val="0"/>
                  <w:divBdr>
                    <w:top w:val="none" w:sz="0" w:space="0" w:color="auto"/>
                    <w:left w:val="none" w:sz="0" w:space="0" w:color="auto"/>
                    <w:bottom w:val="none" w:sz="0" w:space="0" w:color="auto"/>
                    <w:right w:val="none" w:sz="0" w:space="0" w:color="auto"/>
                  </w:divBdr>
                  <w:divsChild>
                    <w:div w:id="761225559">
                      <w:marLeft w:val="0"/>
                      <w:marRight w:val="0"/>
                      <w:marTop w:val="0"/>
                      <w:marBottom w:val="0"/>
                      <w:divBdr>
                        <w:top w:val="none" w:sz="0" w:space="0" w:color="auto"/>
                        <w:left w:val="none" w:sz="0" w:space="0" w:color="auto"/>
                        <w:bottom w:val="none" w:sz="0" w:space="0" w:color="auto"/>
                        <w:right w:val="none" w:sz="0" w:space="0" w:color="auto"/>
                      </w:divBdr>
                    </w:div>
                  </w:divsChild>
                </w:div>
                <w:div w:id="262106370">
                  <w:marLeft w:val="0"/>
                  <w:marRight w:val="0"/>
                  <w:marTop w:val="0"/>
                  <w:marBottom w:val="0"/>
                  <w:divBdr>
                    <w:top w:val="none" w:sz="0" w:space="0" w:color="auto"/>
                    <w:left w:val="none" w:sz="0" w:space="0" w:color="auto"/>
                    <w:bottom w:val="none" w:sz="0" w:space="0" w:color="auto"/>
                    <w:right w:val="none" w:sz="0" w:space="0" w:color="auto"/>
                  </w:divBdr>
                  <w:divsChild>
                    <w:div w:id="126704046">
                      <w:marLeft w:val="0"/>
                      <w:marRight w:val="0"/>
                      <w:marTop w:val="0"/>
                      <w:marBottom w:val="0"/>
                      <w:divBdr>
                        <w:top w:val="none" w:sz="0" w:space="0" w:color="auto"/>
                        <w:left w:val="none" w:sz="0" w:space="0" w:color="auto"/>
                        <w:bottom w:val="none" w:sz="0" w:space="0" w:color="auto"/>
                        <w:right w:val="none" w:sz="0" w:space="0" w:color="auto"/>
                      </w:divBdr>
                    </w:div>
                  </w:divsChild>
                </w:div>
                <w:div w:id="1889487917">
                  <w:marLeft w:val="0"/>
                  <w:marRight w:val="0"/>
                  <w:marTop w:val="0"/>
                  <w:marBottom w:val="0"/>
                  <w:divBdr>
                    <w:top w:val="none" w:sz="0" w:space="0" w:color="auto"/>
                    <w:left w:val="none" w:sz="0" w:space="0" w:color="auto"/>
                    <w:bottom w:val="none" w:sz="0" w:space="0" w:color="auto"/>
                    <w:right w:val="none" w:sz="0" w:space="0" w:color="auto"/>
                  </w:divBdr>
                  <w:divsChild>
                    <w:div w:id="212541638">
                      <w:marLeft w:val="0"/>
                      <w:marRight w:val="0"/>
                      <w:marTop w:val="0"/>
                      <w:marBottom w:val="0"/>
                      <w:divBdr>
                        <w:top w:val="none" w:sz="0" w:space="0" w:color="auto"/>
                        <w:left w:val="none" w:sz="0" w:space="0" w:color="auto"/>
                        <w:bottom w:val="none" w:sz="0" w:space="0" w:color="auto"/>
                        <w:right w:val="none" w:sz="0" w:space="0" w:color="auto"/>
                      </w:divBdr>
                    </w:div>
                  </w:divsChild>
                </w:div>
                <w:div w:id="975262814">
                  <w:marLeft w:val="0"/>
                  <w:marRight w:val="0"/>
                  <w:marTop w:val="0"/>
                  <w:marBottom w:val="0"/>
                  <w:divBdr>
                    <w:top w:val="none" w:sz="0" w:space="0" w:color="auto"/>
                    <w:left w:val="none" w:sz="0" w:space="0" w:color="auto"/>
                    <w:bottom w:val="none" w:sz="0" w:space="0" w:color="auto"/>
                    <w:right w:val="none" w:sz="0" w:space="0" w:color="auto"/>
                  </w:divBdr>
                  <w:divsChild>
                    <w:div w:id="1931305028">
                      <w:marLeft w:val="0"/>
                      <w:marRight w:val="0"/>
                      <w:marTop w:val="0"/>
                      <w:marBottom w:val="0"/>
                      <w:divBdr>
                        <w:top w:val="none" w:sz="0" w:space="0" w:color="auto"/>
                        <w:left w:val="none" w:sz="0" w:space="0" w:color="auto"/>
                        <w:bottom w:val="none" w:sz="0" w:space="0" w:color="auto"/>
                        <w:right w:val="none" w:sz="0" w:space="0" w:color="auto"/>
                      </w:divBdr>
                    </w:div>
                  </w:divsChild>
                </w:div>
                <w:div w:id="438572266">
                  <w:marLeft w:val="0"/>
                  <w:marRight w:val="0"/>
                  <w:marTop w:val="0"/>
                  <w:marBottom w:val="0"/>
                  <w:divBdr>
                    <w:top w:val="none" w:sz="0" w:space="0" w:color="auto"/>
                    <w:left w:val="none" w:sz="0" w:space="0" w:color="auto"/>
                    <w:bottom w:val="none" w:sz="0" w:space="0" w:color="auto"/>
                    <w:right w:val="none" w:sz="0" w:space="0" w:color="auto"/>
                  </w:divBdr>
                  <w:divsChild>
                    <w:div w:id="925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99">
          <w:marLeft w:val="0"/>
          <w:marRight w:val="0"/>
          <w:marTop w:val="0"/>
          <w:marBottom w:val="0"/>
          <w:divBdr>
            <w:top w:val="none" w:sz="0" w:space="0" w:color="auto"/>
            <w:left w:val="none" w:sz="0" w:space="0" w:color="auto"/>
            <w:bottom w:val="none" w:sz="0" w:space="0" w:color="auto"/>
            <w:right w:val="none" w:sz="0" w:space="0" w:color="auto"/>
          </w:divBdr>
        </w:div>
        <w:div w:id="142505989">
          <w:marLeft w:val="0"/>
          <w:marRight w:val="0"/>
          <w:marTop w:val="0"/>
          <w:marBottom w:val="0"/>
          <w:divBdr>
            <w:top w:val="none" w:sz="0" w:space="0" w:color="auto"/>
            <w:left w:val="none" w:sz="0" w:space="0" w:color="auto"/>
            <w:bottom w:val="none" w:sz="0" w:space="0" w:color="auto"/>
            <w:right w:val="none" w:sz="0" w:space="0" w:color="auto"/>
          </w:divBdr>
        </w:div>
        <w:div w:id="109402966">
          <w:marLeft w:val="0"/>
          <w:marRight w:val="0"/>
          <w:marTop w:val="0"/>
          <w:marBottom w:val="0"/>
          <w:divBdr>
            <w:top w:val="none" w:sz="0" w:space="0" w:color="auto"/>
            <w:left w:val="none" w:sz="0" w:space="0" w:color="auto"/>
            <w:bottom w:val="none" w:sz="0" w:space="0" w:color="auto"/>
            <w:right w:val="none" w:sz="0" w:space="0" w:color="auto"/>
          </w:divBdr>
        </w:div>
        <w:div w:id="150410222">
          <w:marLeft w:val="0"/>
          <w:marRight w:val="0"/>
          <w:marTop w:val="0"/>
          <w:marBottom w:val="0"/>
          <w:divBdr>
            <w:top w:val="none" w:sz="0" w:space="0" w:color="auto"/>
            <w:left w:val="none" w:sz="0" w:space="0" w:color="auto"/>
            <w:bottom w:val="none" w:sz="0" w:space="0" w:color="auto"/>
            <w:right w:val="none" w:sz="0" w:space="0" w:color="auto"/>
          </w:divBdr>
        </w:div>
        <w:div w:id="456608798">
          <w:marLeft w:val="0"/>
          <w:marRight w:val="0"/>
          <w:marTop w:val="0"/>
          <w:marBottom w:val="0"/>
          <w:divBdr>
            <w:top w:val="none" w:sz="0" w:space="0" w:color="auto"/>
            <w:left w:val="none" w:sz="0" w:space="0" w:color="auto"/>
            <w:bottom w:val="none" w:sz="0" w:space="0" w:color="auto"/>
            <w:right w:val="none" w:sz="0" w:space="0" w:color="auto"/>
          </w:divBdr>
        </w:div>
        <w:div w:id="1272932067">
          <w:marLeft w:val="0"/>
          <w:marRight w:val="0"/>
          <w:marTop w:val="0"/>
          <w:marBottom w:val="0"/>
          <w:divBdr>
            <w:top w:val="none" w:sz="0" w:space="0" w:color="auto"/>
            <w:left w:val="none" w:sz="0" w:space="0" w:color="auto"/>
            <w:bottom w:val="none" w:sz="0" w:space="0" w:color="auto"/>
            <w:right w:val="none" w:sz="0" w:space="0" w:color="auto"/>
          </w:divBdr>
        </w:div>
        <w:div w:id="1040519150">
          <w:marLeft w:val="0"/>
          <w:marRight w:val="0"/>
          <w:marTop w:val="0"/>
          <w:marBottom w:val="0"/>
          <w:divBdr>
            <w:top w:val="none" w:sz="0" w:space="0" w:color="auto"/>
            <w:left w:val="none" w:sz="0" w:space="0" w:color="auto"/>
            <w:bottom w:val="none" w:sz="0" w:space="0" w:color="auto"/>
            <w:right w:val="none" w:sz="0" w:space="0" w:color="auto"/>
          </w:divBdr>
        </w:div>
        <w:div w:id="652223792">
          <w:marLeft w:val="0"/>
          <w:marRight w:val="0"/>
          <w:marTop w:val="0"/>
          <w:marBottom w:val="0"/>
          <w:divBdr>
            <w:top w:val="none" w:sz="0" w:space="0" w:color="auto"/>
            <w:left w:val="none" w:sz="0" w:space="0" w:color="auto"/>
            <w:bottom w:val="none" w:sz="0" w:space="0" w:color="auto"/>
            <w:right w:val="none" w:sz="0" w:space="0" w:color="auto"/>
          </w:divBdr>
        </w:div>
        <w:div w:id="827479521">
          <w:marLeft w:val="0"/>
          <w:marRight w:val="0"/>
          <w:marTop w:val="0"/>
          <w:marBottom w:val="0"/>
          <w:divBdr>
            <w:top w:val="none" w:sz="0" w:space="0" w:color="auto"/>
            <w:left w:val="none" w:sz="0" w:space="0" w:color="auto"/>
            <w:bottom w:val="none" w:sz="0" w:space="0" w:color="auto"/>
            <w:right w:val="none" w:sz="0" w:space="0" w:color="auto"/>
          </w:divBdr>
        </w:div>
        <w:div w:id="1088845975">
          <w:marLeft w:val="0"/>
          <w:marRight w:val="0"/>
          <w:marTop w:val="0"/>
          <w:marBottom w:val="0"/>
          <w:divBdr>
            <w:top w:val="none" w:sz="0" w:space="0" w:color="auto"/>
            <w:left w:val="none" w:sz="0" w:space="0" w:color="auto"/>
            <w:bottom w:val="none" w:sz="0" w:space="0" w:color="auto"/>
            <w:right w:val="none" w:sz="0" w:space="0" w:color="auto"/>
          </w:divBdr>
        </w:div>
        <w:div w:id="1464696476">
          <w:marLeft w:val="0"/>
          <w:marRight w:val="0"/>
          <w:marTop w:val="0"/>
          <w:marBottom w:val="0"/>
          <w:divBdr>
            <w:top w:val="none" w:sz="0" w:space="0" w:color="auto"/>
            <w:left w:val="none" w:sz="0" w:space="0" w:color="auto"/>
            <w:bottom w:val="none" w:sz="0" w:space="0" w:color="auto"/>
            <w:right w:val="none" w:sz="0" w:space="0" w:color="auto"/>
          </w:divBdr>
        </w:div>
        <w:div w:id="1284188036">
          <w:marLeft w:val="0"/>
          <w:marRight w:val="0"/>
          <w:marTop w:val="0"/>
          <w:marBottom w:val="0"/>
          <w:divBdr>
            <w:top w:val="none" w:sz="0" w:space="0" w:color="auto"/>
            <w:left w:val="none" w:sz="0" w:space="0" w:color="auto"/>
            <w:bottom w:val="none" w:sz="0" w:space="0" w:color="auto"/>
            <w:right w:val="none" w:sz="0" w:space="0" w:color="auto"/>
          </w:divBdr>
        </w:div>
        <w:div w:id="2043284218">
          <w:marLeft w:val="0"/>
          <w:marRight w:val="0"/>
          <w:marTop w:val="0"/>
          <w:marBottom w:val="0"/>
          <w:divBdr>
            <w:top w:val="none" w:sz="0" w:space="0" w:color="auto"/>
            <w:left w:val="none" w:sz="0" w:space="0" w:color="auto"/>
            <w:bottom w:val="none" w:sz="0" w:space="0" w:color="auto"/>
            <w:right w:val="none" w:sz="0" w:space="0" w:color="auto"/>
          </w:divBdr>
        </w:div>
        <w:div w:id="776750043">
          <w:marLeft w:val="0"/>
          <w:marRight w:val="0"/>
          <w:marTop w:val="0"/>
          <w:marBottom w:val="0"/>
          <w:divBdr>
            <w:top w:val="none" w:sz="0" w:space="0" w:color="auto"/>
            <w:left w:val="none" w:sz="0" w:space="0" w:color="auto"/>
            <w:bottom w:val="none" w:sz="0" w:space="0" w:color="auto"/>
            <w:right w:val="none" w:sz="0" w:space="0" w:color="auto"/>
          </w:divBdr>
        </w:div>
        <w:div w:id="1246572512">
          <w:marLeft w:val="0"/>
          <w:marRight w:val="0"/>
          <w:marTop w:val="0"/>
          <w:marBottom w:val="0"/>
          <w:divBdr>
            <w:top w:val="none" w:sz="0" w:space="0" w:color="auto"/>
            <w:left w:val="none" w:sz="0" w:space="0" w:color="auto"/>
            <w:bottom w:val="none" w:sz="0" w:space="0" w:color="auto"/>
            <w:right w:val="none" w:sz="0" w:space="0" w:color="auto"/>
          </w:divBdr>
        </w:div>
        <w:div w:id="1157310178">
          <w:marLeft w:val="0"/>
          <w:marRight w:val="0"/>
          <w:marTop w:val="0"/>
          <w:marBottom w:val="0"/>
          <w:divBdr>
            <w:top w:val="none" w:sz="0" w:space="0" w:color="auto"/>
            <w:left w:val="none" w:sz="0" w:space="0" w:color="auto"/>
            <w:bottom w:val="none" w:sz="0" w:space="0" w:color="auto"/>
            <w:right w:val="none" w:sz="0" w:space="0" w:color="auto"/>
          </w:divBdr>
        </w:div>
        <w:div w:id="781149538">
          <w:marLeft w:val="0"/>
          <w:marRight w:val="0"/>
          <w:marTop w:val="0"/>
          <w:marBottom w:val="0"/>
          <w:divBdr>
            <w:top w:val="none" w:sz="0" w:space="0" w:color="auto"/>
            <w:left w:val="none" w:sz="0" w:space="0" w:color="auto"/>
            <w:bottom w:val="none" w:sz="0" w:space="0" w:color="auto"/>
            <w:right w:val="none" w:sz="0" w:space="0" w:color="auto"/>
          </w:divBdr>
        </w:div>
        <w:div w:id="89549076">
          <w:marLeft w:val="0"/>
          <w:marRight w:val="0"/>
          <w:marTop w:val="0"/>
          <w:marBottom w:val="0"/>
          <w:divBdr>
            <w:top w:val="none" w:sz="0" w:space="0" w:color="auto"/>
            <w:left w:val="none" w:sz="0" w:space="0" w:color="auto"/>
            <w:bottom w:val="none" w:sz="0" w:space="0" w:color="auto"/>
            <w:right w:val="none" w:sz="0" w:space="0" w:color="auto"/>
          </w:divBdr>
        </w:div>
        <w:div w:id="1036738605">
          <w:marLeft w:val="0"/>
          <w:marRight w:val="0"/>
          <w:marTop w:val="0"/>
          <w:marBottom w:val="0"/>
          <w:divBdr>
            <w:top w:val="none" w:sz="0" w:space="0" w:color="auto"/>
            <w:left w:val="none" w:sz="0" w:space="0" w:color="auto"/>
            <w:bottom w:val="none" w:sz="0" w:space="0" w:color="auto"/>
            <w:right w:val="none" w:sz="0" w:space="0" w:color="auto"/>
          </w:divBdr>
        </w:div>
        <w:div w:id="1332635774">
          <w:marLeft w:val="0"/>
          <w:marRight w:val="0"/>
          <w:marTop w:val="0"/>
          <w:marBottom w:val="0"/>
          <w:divBdr>
            <w:top w:val="none" w:sz="0" w:space="0" w:color="auto"/>
            <w:left w:val="none" w:sz="0" w:space="0" w:color="auto"/>
            <w:bottom w:val="none" w:sz="0" w:space="0" w:color="auto"/>
            <w:right w:val="none" w:sz="0" w:space="0" w:color="auto"/>
          </w:divBdr>
        </w:div>
        <w:div w:id="1397824247">
          <w:marLeft w:val="0"/>
          <w:marRight w:val="0"/>
          <w:marTop w:val="0"/>
          <w:marBottom w:val="0"/>
          <w:divBdr>
            <w:top w:val="none" w:sz="0" w:space="0" w:color="auto"/>
            <w:left w:val="none" w:sz="0" w:space="0" w:color="auto"/>
            <w:bottom w:val="none" w:sz="0" w:space="0" w:color="auto"/>
            <w:right w:val="none" w:sz="0" w:space="0" w:color="auto"/>
          </w:divBdr>
        </w:div>
        <w:div w:id="1955205582">
          <w:marLeft w:val="0"/>
          <w:marRight w:val="0"/>
          <w:marTop w:val="0"/>
          <w:marBottom w:val="0"/>
          <w:divBdr>
            <w:top w:val="none" w:sz="0" w:space="0" w:color="auto"/>
            <w:left w:val="none" w:sz="0" w:space="0" w:color="auto"/>
            <w:bottom w:val="none" w:sz="0" w:space="0" w:color="auto"/>
            <w:right w:val="none" w:sz="0" w:space="0" w:color="auto"/>
          </w:divBdr>
        </w:div>
        <w:div w:id="112752603">
          <w:marLeft w:val="0"/>
          <w:marRight w:val="0"/>
          <w:marTop w:val="0"/>
          <w:marBottom w:val="0"/>
          <w:divBdr>
            <w:top w:val="none" w:sz="0" w:space="0" w:color="auto"/>
            <w:left w:val="none" w:sz="0" w:space="0" w:color="auto"/>
            <w:bottom w:val="none" w:sz="0" w:space="0" w:color="auto"/>
            <w:right w:val="none" w:sz="0" w:space="0" w:color="auto"/>
          </w:divBdr>
        </w:div>
        <w:div w:id="1260600776">
          <w:marLeft w:val="0"/>
          <w:marRight w:val="0"/>
          <w:marTop w:val="0"/>
          <w:marBottom w:val="0"/>
          <w:divBdr>
            <w:top w:val="none" w:sz="0" w:space="0" w:color="auto"/>
            <w:left w:val="none" w:sz="0" w:space="0" w:color="auto"/>
            <w:bottom w:val="none" w:sz="0" w:space="0" w:color="auto"/>
            <w:right w:val="none" w:sz="0" w:space="0" w:color="auto"/>
          </w:divBdr>
        </w:div>
        <w:div w:id="870724995">
          <w:marLeft w:val="0"/>
          <w:marRight w:val="0"/>
          <w:marTop w:val="0"/>
          <w:marBottom w:val="0"/>
          <w:divBdr>
            <w:top w:val="none" w:sz="0" w:space="0" w:color="auto"/>
            <w:left w:val="none" w:sz="0" w:space="0" w:color="auto"/>
            <w:bottom w:val="none" w:sz="0" w:space="0" w:color="auto"/>
            <w:right w:val="none" w:sz="0" w:space="0" w:color="auto"/>
          </w:divBdr>
        </w:div>
        <w:div w:id="186795367">
          <w:marLeft w:val="0"/>
          <w:marRight w:val="0"/>
          <w:marTop w:val="0"/>
          <w:marBottom w:val="0"/>
          <w:divBdr>
            <w:top w:val="none" w:sz="0" w:space="0" w:color="auto"/>
            <w:left w:val="none" w:sz="0" w:space="0" w:color="auto"/>
            <w:bottom w:val="none" w:sz="0" w:space="0" w:color="auto"/>
            <w:right w:val="none" w:sz="0" w:space="0" w:color="auto"/>
          </w:divBdr>
        </w:div>
        <w:div w:id="329063247">
          <w:marLeft w:val="0"/>
          <w:marRight w:val="0"/>
          <w:marTop w:val="0"/>
          <w:marBottom w:val="0"/>
          <w:divBdr>
            <w:top w:val="none" w:sz="0" w:space="0" w:color="auto"/>
            <w:left w:val="none" w:sz="0" w:space="0" w:color="auto"/>
            <w:bottom w:val="none" w:sz="0" w:space="0" w:color="auto"/>
            <w:right w:val="none" w:sz="0" w:space="0" w:color="auto"/>
          </w:divBdr>
        </w:div>
        <w:div w:id="1179349071">
          <w:marLeft w:val="0"/>
          <w:marRight w:val="0"/>
          <w:marTop w:val="0"/>
          <w:marBottom w:val="0"/>
          <w:divBdr>
            <w:top w:val="none" w:sz="0" w:space="0" w:color="auto"/>
            <w:left w:val="none" w:sz="0" w:space="0" w:color="auto"/>
            <w:bottom w:val="none" w:sz="0" w:space="0" w:color="auto"/>
            <w:right w:val="none" w:sz="0" w:space="0" w:color="auto"/>
          </w:divBdr>
        </w:div>
        <w:div w:id="991175170">
          <w:marLeft w:val="0"/>
          <w:marRight w:val="0"/>
          <w:marTop w:val="0"/>
          <w:marBottom w:val="0"/>
          <w:divBdr>
            <w:top w:val="none" w:sz="0" w:space="0" w:color="auto"/>
            <w:left w:val="none" w:sz="0" w:space="0" w:color="auto"/>
            <w:bottom w:val="none" w:sz="0" w:space="0" w:color="auto"/>
            <w:right w:val="none" w:sz="0" w:space="0" w:color="auto"/>
          </w:divBdr>
        </w:div>
        <w:div w:id="1118597343">
          <w:marLeft w:val="0"/>
          <w:marRight w:val="0"/>
          <w:marTop w:val="0"/>
          <w:marBottom w:val="0"/>
          <w:divBdr>
            <w:top w:val="none" w:sz="0" w:space="0" w:color="auto"/>
            <w:left w:val="none" w:sz="0" w:space="0" w:color="auto"/>
            <w:bottom w:val="none" w:sz="0" w:space="0" w:color="auto"/>
            <w:right w:val="none" w:sz="0" w:space="0" w:color="auto"/>
          </w:divBdr>
        </w:div>
        <w:div w:id="551576769">
          <w:marLeft w:val="0"/>
          <w:marRight w:val="0"/>
          <w:marTop w:val="0"/>
          <w:marBottom w:val="0"/>
          <w:divBdr>
            <w:top w:val="none" w:sz="0" w:space="0" w:color="auto"/>
            <w:left w:val="none" w:sz="0" w:space="0" w:color="auto"/>
            <w:bottom w:val="none" w:sz="0" w:space="0" w:color="auto"/>
            <w:right w:val="none" w:sz="0" w:space="0" w:color="auto"/>
          </w:divBdr>
          <w:divsChild>
            <w:div w:id="114444360">
              <w:marLeft w:val="-75"/>
              <w:marRight w:val="0"/>
              <w:marTop w:val="30"/>
              <w:marBottom w:val="30"/>
              <w:divBdr>
                <w:top w:val="none" w:sz="0" w:space="0" w:color="auto"/>
                <w:left w:val="none" w:sz="0" w:space="0" w:color="auto"/>
                <w:bottom w:val="none" w:sz="0" w:space="0" w:color="auto"/>
                <w:right w:val="none" w:sz="0" w:space="0" w:color="auto"/>
              </w:divBdr>
              <w:divsChild>
                <w:div w:id="1135224043">
                  <w:marLeft w:val="0"/>
                  <w:marRight w:val="0"/>
                  <w:marTop w:val="0"/>
                  <w:marBottom w:val="0"/>
                  <w:divBdr>
                    <w:top w:val="none" w:sz="0" w:space="0" w:color="auto"/>
                    <w:left w:val="none" w:sz="0" w:space="0" w:color="auto"/>
                    <w:bottom w:val="none" w:sz="0" w:space="0" w:color="auto"/>
                    <w:right w:val="none" w:sz="0" w:space="0" w:color="auto"/>
                  </w:divBdr>
                  <w:divsChild>
                    <w:div w:id="923105707">
                      <w:marLeft w:val="0"/>
                      <w:marRight w:val="0"/>
                      <w:marTop w:val="0"/>
                      <w:marBottom w:val="0"/>
                      <w:divBdr>
                        <w:top w:val="none" w:sz="0" w:space="0" w:color="auto"/>
                        <w:left w:val="none" w:sz="0" w:space="0" w:color="auto"/>
                        <w:bottom w:val="none" w:sz="0" w:space="0" w:color="auto"/>
                        <w:right w:val="none" w:sz="0" w:space="0" w:color="auto"/>
                      </w:divBdr>
                    </w:div>
                  </w:divsChild>
                </w:div>
                <w:div w:id="1620381244">
                  <w:marLeft w:val="0"/>
                  <w:marRight w:val="0"/>
                  <w:marTop w:val="0"/>
                  <w:marBottom w:val="0"/>
                  <w:divBdr>
                    <w:top w:val="none" w:sz="0" w:space="0" w:color="auto"/>
                    <w:left w:val="none" w:sz="0" w:space="0" w:color="auto"/>
                    <w:bottom w:val="none" w:sz="0" w:space="0" w:color="auto"/>
                    <w:right w:val="none" w:sz="0" w:space="0" w:color="auto"/>
                  </w:divBdr>
                  <w:divsChild>
                    <w:div w:id="1365910616">
                      <w:marLeft w:val="0"/>
                      <w:marRight w:val="0"/>
                      <w:marTop w:val="0"/>
                      <w:marBottom w:val="0"/>
                      <w:divBdr>
                        <w:top w:val="none" w:sz="0" w:space="0" w:color="auto"/>
                        <w:left w:val="none" w:sz="0" w:space="0" w:color="auto"/>
                        <w:bottom w:val="none" w:sz="0" w:space="0" w:color="auto"/>
                        <w:right w:val="none" w:sz="0" w:space="0" w:color="auto"/>
                      </w:divBdr>
                    </w:div>
                  </w:divsChild>
                </w:div>
                <w:div w:id="1018510972">
                  <w:marLeft w:val="0"/>
                  <w:marRight w:val="0"/>
                  <w:marTop w:val="0"/>
                  <w:marBottom w:val="0"/>
                  <w:divBdr>
                    <w:top w:val="none" w:sz="0" w:space="0" w:color="auto"/>
                    <w:left w:val="none" w:sz="0" w:space="0" w:color="auto"/>
                    <w:bottom w:val="none" w:sz="0" w:space="0" w:color="auto"/>
                    <w:right w:val="none" w:sz="0" w:space="0" w:color="auto"/>
                  </w:divBdr>
                  <w:divsChild>
                    <w:div w:id="626931267">
                      <w:marLeft w:val="0"/>
                      <w:marRight w:val="0"/>
                      <w:marTop w:val="0"/>
                      <w:marBottom w:val="0"/>
                      <w:divBdr>
                        <w:top w:val="none" w:sz="0" w:space="0" w:color="auto"/>
                        <w:left w:val="none" w:sz="0" w:space="0" w:color="auto"/>
                        <w:bottom w:val="none" w:sz="0" w:space="0" w:color="auto"/>
                        <w:right w:val="none" w:sz="0" w:space="0" w:color="auto"/>
                      </w:divBdr>
                    </w:div>
                  </w:divsChild>
                </w:div>
                <w:div w:id="731076856">
                  <w:marLeft w:val="0"/>
                  <w:marRight w:val="0"/>
                  <w:marTop w:val="0"/>
                  <w:marBottom w:val="0"/>
                  <w:divBdr>
                    <w:top w:val="none" w:sz="0" w:space="0" w:color="auto"/>
                    <w:left w:val="none" w:sz="0" w:space="0" w:color="auto"/>
                    <w:bottom w:val="none" w:sz="0" w:space="0" w:color="auto"/>
                    <w:right w:val="none" w:sz="0" w:space="0" w:color="auto"/>
                  </w:divBdr>
                  <w:divsChild>
                    <w:div w:id="1011029935">
                      <w:marLeft w:val="0"/>
                      <w:marRight w:val="0"/>
                      <w:marTop w:val="0"/>
                      <w:marBottom w:val="0"/>
                      <w:divBdr>
                        <w:top w:val="none" w:sz="0" w:space="0" w:color="auto"/>
                        <w:left w:val="none" w:sz="0" w:space="0" w:color="auto"/>
                        <w:bottom w:val="none" w:sz="0" w:space="0" w:color="auto"/>
                        <w:right w:val="none" w:sz="0" w:space="0" w:color="auto"/>
                      </w:divBdr>
                    </w:div>
                  </w:divsChild>
                </w:div>
                <w:div w:id="926613633">
                  <w:marLeft w:val="0"/>
                  <w:marRight w:val="0"/>
                  <w:marTop w:val="0"/>
                  <w:marBottom w:val="0"/>
                  <w:divBdr>
                    <w:top w:val="none" w:sz="0" w:space="0" w:color="auto"/>
                    <w:left w:val="none" w:sz="0" w:space="0" w:color="auto"/>
                    <w:bottom w:val="none" w:sz="0" w:space="0" w:color="auto"/>
                    <w:right w:val="none" w:sz="0" w:space="0" w:color="auto"/>
                  </w:divBdr>
                  <w:divsChild>
                    <w:div w:id="888763758">
                      <w:marLeft w:val="0"/>
                      <w:marRight w:val="0"/>
                      <w:marTop w:val="0"/>
                      <w:marBottom w:val="0"/>
                      <w:divBdr>
                        <w:top w:val="none" w:sz="0" w:space="0" w:color="auto"/>
                        <w:left w:val="none" w:sz="0" w:space="0" w:color="auto"/>
                        <w:bottom w:val="none" w:sz="0" w:space="0" w:color="auto"/>
                        <w:right w:val="none" w:sz="0" w:space="0" w:color="auto"/>
                      </w:divBdr>
                    </w:div>
                  </w:divsChild>
                </w:div>
                <w:div w:id="1890605183">
                  <w:marLeft w:val="0"/>
                  <w:marRight w:val="0"/>
                  <w:marTop w:val="0"/>
                  <w:marBottom w:val="0"/>
                  <w:divBdr>
                    <w:top w:val="none" w:sz="0" w:space="0" w:color="auto"/>
                    <w:left w:val="none" w:sz="0" w:space="0" w:color="auto"/>
                    <w:bottom w:val="none" w:sz="0" w:space="0" w:color="auto"/>
                    <w:right w:val="none" w:sz="0" w:space="0" w:color="auto"/>
                  </w:divBdr>
                  <w:divsChild>
                    <w:div w:id="1541362713">
                      <w:marLeft w:val="0"/>
                      <w:marRight w:val="0"/>
                      <w:marTop w:val="0"/>
                      <w:marBottom w:val="0"/>
                      <w:divBdr>
                        <w:top w:val="none" w:sz="0" w:space="0" w:color="auto"/>
                        <w:left w:val="none" w:sz="0" w:space="0" w:color="auto"/>
                        <w:bottom w:val="none" w:sz="0" w:space="0" w:color="auto"/>
                        <w:right w:val="none" w:sz="0" w:space="0" w:color="auto"/>
                      </w:divBdr>
                    </w:div>
                  </w:divsChild>
                </w:div>
                <w:div w:id="1243485075">
                  <w:marLeft w:val="0"/>
                  <w:marRight w:val="0"/>
                  <w:marTop w:val="0"/>
                  <w:marBottom w:val="0"/>
                  <w:divBdr>
                    <w:top w:val="none" w:sz="0" w:space="0" w:color="auto"/>
                    <w:left w:val="none" w:sz="0" w:space="0" w:color="auto"/>
                    <w:bottom w:val="none" w:sz="0" w:space="0" w:color="auto"/>
                    <w:right w:val="none" w:sz="0" w:space="0" w:color="auto"/>
                  </w:divBdr>
                  <w:divsChild>
                    <w:div w:id="673385068">
                      <w:marLeft w:val="0"/>
                      <w:marRight w:val="0"/>
                      <w:marTop w:val="0"/>
                      <w:marBottom w:val="0"/>
                      <w:divBdr>
                        <w:top w:val="none" w:sz="0" w:space="0" w:color="auto"/>
                        <w:left w:val="none" w:sz="0" w:space="0" w:color="auto"/>
                        <w:bottom w:val="none" w:sz="0" w:space="0" w:color="auto"/>
                        <w:right w:val="none" w:sz="0" w:space="0" w:color="auto"/>
                      </w:divBdr>
                    </w:div>
                  </w:divsChild>
                </w:div>
                <w:div w:id="2054688743">
                  <w:marLeft w:val="0"/>
                  <w:marRight w:val="0"/>
                  <w:marTop w:val="0"/>
                  <w:marBottom w:val="0"/>
                  <w:divBdr>
                    <w:top w:val="none" w:sz="0" w:space="0" w:color="auto"/>
                    <w:left w:val="none" w:sz="0" w:space="0" w:color="auto"/>
                    <w:bottom w:val="none" w:sz="0" w:space="0" w:color="auto"/>
                    <w:right w:val="none" w:sz="0" w:space="0" w:color="auto"/>
                  </w:divBdr>
                  <w:divsChild>
                    <w:div w:id="2036349819">
                      <w:marLeft w:val="0"/>
                      <w:marRight w:val="0"/>
                      <w:marTop w:val="0"/>
                      <w:marBottom w:val="0"/>
                      <w:divBdr>
                        <w:top w:val="none" w:sz="0" w:space="0" w:color="auto"/>
                        <w:left w:val="none" w:sz="0" w:space="0" w:color="auto"/>
                        <w:bottom w:val="none" w:sz="0" w:space="0" w:color="auto"/>
                        <w:right w:val="none" w:sz="0" w:space="0" w:color="auto"/>
                      </w:divBdr>
                    </w:div>
                  </w:divsChild>
                </w:div>
                <w:div w:id="697897890">
                  <w:marLeft w:val="0"/>
                  <w:marRight w:val="0"/>
                  <w:marTop w:val="0"/>
                  <w:marBottom w:val="0"/>
                  <w:divBdr>
                    <w:top w:val="none" w:sz="0" w:space="0" w:color="auto"/>
                    <w:left w:val="none" w:sz="0" w:space="0" w:color="auto"/>
                    <w:bottom w:val="none" w:sz="0" w:space="0" w:color="auto"/>
                    <w:right w:val="none" w:sz="0" w:space="0" w:color="auto"/>
                  </w:divBdr>
                  <w:divsChild>
                    <w:div w:id="418913633">
                      <w:marLeft w:val="0"/>
                      <w:marRight w:val="0"/>
                      <w:marTop w:val="0"/>
                      <w:marBottom w:val="0"/>
                      <w:divBdr>
                        <w:top w:val="none" w:sz="0" w:space="0" w:color="auto"/>
                        <w:left w:val="none" w:sz="0" w:space="0" w:color="auto"/>
                        <w:bottom w:val="none" w:sz="0" w:space="0" w:color="auto"/>
                        <w:right w:val="none" w:sz="0" w:space="0" w:color="auto"/>
                      </w:divBdr>
                    </w:div>
                  </w:divsChild>
                </w:div>
                <w:div w:id="349795008">
                  <w:marLeft w:val="0"/>
                  <w:marRight w:val="0"/>
                  <w:marTop w:val="0"/>
                  <w:marBottom w:val="0"/>
                  <w:divBdr>
                    <w:top w:val="none" w:sz="0" w:space="0" w:color="auto"/>
                    <w:left w:val="none" w:sz="0" w:space="0" w:color="auto"/>
                    <w:bottom w:val="none" w:sz="0" w:space="0" w:color="auto"/>
                    <w:right w:val="none" w:sz="0" w:space="0" w:color="auto"/>
                  </w:divBdr>
                  <w:divsChild>
                    <w:div w:id="720396749">
                      <w:marLeft w:val="0"/>
                      <w:marRight w:val="0"/>
                      <w:marTop w:val="0"/>
                      <w:marBottom w:val="0"/>
                      <w:divBdr>
                        <w:top w:val="none" w:sz="0" w:space="0" w:color="auto"/>
                        <w:left w:val="none" w:sz="0" w:space="0" w:color="auto"/>
                        <w:bottom w:val="none" w:sz="0" w:space="0" w:color="auto"/>
                        <w:right w:val="none" w:sz="0" w:space="0" w:color="auto"/>
                      </w:divBdr>
                    </w:div>
                  </w:divsChild>
                </w:div>
                <w:div w:id="1680497992">
                  <w:marLeft w:val="0"/>
                  <w:marRight w:val="0"/>
                  <w:marTop w:val="0"/>
                  <w:marBottom w:val="0"/>
                  <w:divBdr>
                    <w:top w:val="none" w:sz="0" w:space="0" w:color="auto"/>
                    <w:left w:val="none" w:sz="0" w:space="0" w:color="auto"/>
                    <w:bottom w:val="none" w:sz="0" w:space="0" w:color="auto"/>
                    <w:right w:val="none" w:sz="0" w:space="0" w:color="auto"/>
                  </w:divBdr>
                  <w:divsChild>
                    <w:div w:id="1265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261">
          <w:marLeft w:val="0"/>
          <w:marRight w:val="0"/>
          <w:marTop w:val="0"/>
          <w:marBottom w:val="0"/>
          <w:divBdr>
            <w:top w:val="none" w:sz="0" w:space="0" w:color="auto"/>
            <w:left w:val="none" w:sz="0" w:space="0" w:color="auto"/>
            <w:bottom w:val="none" w:sz="0" w:space="0" w:color="auto"/>
            <w:right w:val="none" w:sz="0" w:space="0" w:color="auto"/>
          </w:divBdr>
        </w:div>
        <w:div w:id="545290197">
          <w:marLeft w:val="0"/>
          <w:marRight w:val="0"/>
          <w:marTop w:val="0"/>
          <w:marBottom w:val="0"/>
          <w:divBdr>
            <w:top w:val="none" w:sz="0" w:space="0" w:color="auto"/>
            <w:left w:val="none" w:sz="0" w:space="0" w:color="auto"/>
            <w:bottom w:val="none" w:sz="0" w:space="0" w:color="auto"/>
            <w:right w:val="none" w:sz="0" w:space="0" w:color="auto"/>
          </w:divBdr>
        </w:div>
        <w:div w:id="1315185584">
          <w:marLeft w:val="0"/>
          <w:marRight w:val="0"/>
          <w:marTop w:val="0"/>
          <w:marBottom w:val="0"/>
          <w:divBdr>
            <w:top w:val="none" w:sz="0" w:space="0" w:color="auto"/>
            <w:left w:val="none" w:sz="0" w:space="0" w:color="auto"/>
            <w:bottom w:val="none" w:sz="0" w:space="0" w:color="auto"/>
            <w:right w:val="none" w:sz="0" w:space="0" w:color="auto"/>
          </w:divBdr>
        </w:div>
        <w:div w:id="881944847">
          <w:marLeft w:val="0"/>
          <w:marRight w:val="0"/>
          <w:marTop w:val="0"/>
          <w:marBottom w:val="0"/>
          <w:divBdr>
            <w:top w:val="none" w:sz="0" w:space="0" w:color="auto"/>
            <w:left w:val="none" w:sz="0" w:space="0" w:color="auto"/>
            <w:bottom w:val="none" w:sz="0" w:space="0" w:color="auto"/>
            <w:right w:val="none" w:sz="0" w:space="0" w:color="auto"/>
          </w:divBdr>
        </w:div>
        <w:div w:id="121267634">
          <w:marLeft w:val="0"/>
          <w:marRight w:val="0"/>
          <w:marTop w:val="0"/>
          <w:marBottom w:val="0"/>
          <w:divBdr>
            <w:top w:val="none" w:sz="0" w:space="0" w:color="auto"/>
            <w:left w:val="none" w:sz="0" w:space="0" w:color="auto"/>
            <w:bottom w:val="none" w:sz="0" w:space="0" w:color="auto"/>
            <w:right w:val="none" w:sz="0" w:space="0" w:color="auto"/>
          </w:divBdr>
        </w:div>
        <w:div w:id="240335907">
          <w:marLeft w:val="0"/>
          <w:marRight w:val="0"/>
          <w:marTop w:val="0"/>
          <w:marBottom w:val="0"/>
          <w:divBdr>
            <w:top w:val="none" w:sz="0" w:space="0" w:color="auto"/>
            <w:left w:val="none" w:sz="0" w:space="0" w:color="auto"/>
            <w:bottom w:val="none" w:sz="0" w:space="0" w:color="auto"/>
            <w:right w:val="none" w:sz="0" w:space="0" w:color="auto"/>
          </w:divBdr>
        </w:div>
        <w:div w:id="356859386">
          <w:marLeft w:val="0"/>
          <w:marRight w:val="0"/>
          <w:marTop w:val="0"/>
          <w:marBottom w:val="0"/>
          <w:divBdr>
            <w:top w:val="none" w:sz="0" w:space="0" w:color="auto"/>
            <w:left w:val="none" w:sz="0" w:space="0" w:color="auto"/>
            <w:bottom w:val="none" w:sz="0" w:space="0" w:color="auto"/>
            <w:right w:val="none" w:sz="0" w:space="0" w:color="auto"/>
          </w:divBdr>
        </w:div>
        <w:div w:id="786776116">
          <w:marLeft w:val="0"/>
          <w:marRight w:val="0"/>
          <w:marTop w:val="0"/>
          <w:marBottom w:val="0"/>
          <w:divBdr>
            <w:top w:val="none" w:sz="0" w:space="0" w:color="auto"/>
            <w:left w:val="none" w:sz="0" w:space="0" w:color="auto"/>
            <w:bottom w:val="none" w:sz="0" w:space="0" w:color="auto"/>
            <w:right w:val="none" w:sz="0" w:space="0" w:color="auto"/>
          </w:divBdr>
        </w:div>
        <w:div w:id="663245785">
          <w:marLeft w:val="0"/>
          <w:marRight w:val="0"/>
          <w:marTop w:val="0"/>
          <w:marBottom w:val="0"/>
          <w:divBdr>
            <w:top w:val="none" w:sz="0" w:space="0" w:color="auto"/>
            <w:left w:val="none" w:sz="0" w:space="0" w:color="auto"/>
            <w:bottom w:val="none" w:sz="0" w:space="0" w:color="auto"/>
            <w:right w:val="none" w:sz="0" w:space="0" w:color="auto"/>
          </w:divBdr>
        </w:div>
        <w:div w:id="1035152579">
          <w:marLeft w:val="0"/>
          <w:marRight w:val="0"/>
          <w:marTop w:val="0"/>
          <w:marBottom w:val="0"/>
          <w:divBdr>
            <w:top w:val="none" w:sz="0" w:space="0" w:color="auto"/>
            <w:left w:val="none" w:sz="0" w:space="0" w:color="auto"/>
            <w:bottom w:val="none" w:sz="0" w:space="0" w:color="auto"/>
            <w:right w:val="none" w:sz="0" w:space="0" w:color="auto"/>
          </w:divBdr>
        </w:div>
        <w:div w:id="1229152388">
          <w:marLeft w:val="0"/>
          <w:marRight w:val="0"/>
          <w:marTop w:val="0"/>
          <w:marBottom w:val="0"/>
          <w:divBdr>
            <w:top w:val="none" w:sz="0" w:space="0" w:color="auto"/>
            <w:left w:val="none" w:sz="0" w:space="0" w:color="auto"/>
            <w:bottom w:val="none" w:sz="0" w:space="0" w:color="auto"/>
            <w:right w:val="none" w:sz="0" w:space="0" w:color="auto"/>
          </w:divBdr>
        </w:div>
        <w:div w:id="1327974837">
          <w:marLeft w:val="0"/>
          <w:marRight w:val="0"/>
          <w:marTop w:val="0"/>
          <w:marBottom w:val="0"/>
          <w:divBdr>
            <w:top w:val="none" w:sz="0" w:space="0" w:color="auto"/>
            <w:left w:val="none" w:sz="0" w:space="0" w:color="auto"/>
            <w:bottom w:val="none" w:sz="0" w:space="0" w:color="auto"/>
            <w:right w:val="none" w:sz="0" w:space="0" w:color="auto"/>
          </w:divBdr>
        </w:div>
        <w:div w:id="1099908925">
          <w:marLeft w:val="0"/>
          <w:marRight w:val="0"/>
          <w:marTop w:val="0"/>
          <w:marBottom w:val="0"/>
          <w:divBdr>
            <w:top w:val="none" w:sz="0" w:space="0" w:color="auto"/>
            <w:left w:val="none" w:sz="0" w:space="0" w:color="auto"/>
            <w:bottom w:val="none" w:sz="0" w:space="0" w:color="auto"/>
            <w:right w:val="none" w:sz="0" w:space="0" w:color="auto"/>
          </w:divBdr>
        </w:div>
        <w:div w:id="23674457">
          <w:marLeft w:val="0"/>
          <w:marRight w:val="0"/>
          <w:marTop w:val="0"/>
          <w:marBottom w:val="0"/>
          <w:divBdr>
            <w:top w:val="none" w:sz="0" w:space="0" w:color="auto"/>
            <w:left w:val="none" w:sz="0" w:space="0" w:color="auto"/>
            <w:bottom w:val="none" w:sz="0" w:space="0" w:color="auto"/>
            <w:right w:val="none" w:sz="0" w:space="0" w:color="auto"/>
          </w:divBdr>
        </w:div>
        <w:div w:id="2130590345">
          <w:marLeft w:val="0"/>
          <w:marRight w:val="0"/>
          <w:marTop w:val="0"/>
          <w:marBottom w:val="0"/>
          <w:divBdr>
            <w:top w:val="none" w:sz="0" w:space="0" w:color="auto"/>
            <w:left w:val="none" w:sz="0" w:space="0" w:color="auto"/>
            <w:bottom w:val="none" w:sz="0" w:space="0" w:color="auto"/>
            <w:right w:val="none" w:sz="0" w:space="0" w:color="auto"/>
          </w:divBdr>
        </w:div>
        <w:div w:id="1047024076">
          <w:marLeft w:val="0"/>
          <w:marRight w:val="0"/>
          <w:marTop w:val="0"/>
          <w:marBottom w:val="0"/>
          <w:divBdr>
            <w:top w:val="none" w:sz="0" w:space="0" w:color="auto"/>
            <w:left w:val="none" w:sz="0" w:space="0" w:color="auto"/>
            <w:bottom w:val="none" w:sz="0" w:space="0" w:color="auto"/>
            <w:right w:val="none" w:sz="0" w:space="0" w:color="auto"/>
          </w:divBdr>
        </w:div>
        <w:div w:id="314770742">
          <w:marLeft w:val="0"/>
          <w:marRight w:val="0"/>
          <w:marTop w:val="0"/>
          <w:marBottom w:val="0"/>
          <w:divBdr>
            <w:top w:val="none" w:sz="0" w:space="0" w:color="auto"/>
            <w:left w:val="none" w:sz="0" w:space="0" w:color="auto"/>
            <w:bottom w:val="none" w:sz="0" w:space="0" w:color="auto"/>
            <w:right w:val="none" w:sz="0" w:space="0" w:color="auto"/>
          </w:divBdr>
        </w:div>
        <w:div w:id="1970166657">
          <w:marLeft w:val="0"/>
          <w:marRight w:val="0"/>
          <w:marTop w:val="0"/>
          <w:marBottom w:val="0"/>
          <w:divBdr>
            <w:top w:val="none" w:sz="0" w:space="0" w:color="auto"/>
            <w:left w:val="none" w:sz="0" w:space="0" w:color="auto"/>
            <w:bottom w:val="none" w:sz="0" w:space="0" w:color="auto"/>
            <w:right w:val="none" w:sz="0" w:space="0" w:color="auto"/>
          </w:divBdr>
        </w:div>
        <w:div w:id="1674869186">
          <w:marLeft w:val="0"/>
          <w:marRight w:val="0"/>
          <w:marTop w:val="0"/>
          <w:marBottom w:val="0"/>
          <w:divBdr>
            <w:top w:val="none" w:sz="0" w:space="0" w:color="auto"/>
            <w:left w:val="none" w:sz="0" w:space="0" w:color="auto"/>
            <w:bottom w:val="none" w:sz="0" w:space="0" w:color="auto"/>
            <w:right w:val="none" w:sz="0" w:space="0" w:color="auto"/>
          </w:divBdr>
          <w:divsChild>
            <w:div w:id="1397316800">
              <w:marLeft w:val="-75"/>
              <w:marRight w:val="0"/>
              <w:marTop w:val="30"/>
              <w:marBottom w:val="30"/>
              <w:divBdr>
                <w:top w:val="none" w:sz="0" w:space="0" w:color="auto"/>
                <w:left w:val="none" w:sz="0" w:space="0" w:color="auto"/>
                <w:bottom w:val="none" w:sz="0" w:space="0" w:color="auto"/>
                <w:right w:val="none" w:sz="0" w:space="0" w:color="auto"/>
              </w:divBdr>
              <w:divsChild>
                <w:div w:id="1337422383">
                  <w:marLeft w:val="0"/>
                  <w:marRight w:val="0"/>
                  <w:marTop w:val="0"/>
                  <w:marBottom w:val="0"/>
                  <w:divBdr>
                    <w:top w:val="none" w:sz="0" w:space="0" w:color="auto"/>
                    <w:left w:val="none" w:sz="0" w:space="0" w:color="auto"/>
                    <w:bottom w:val="none" w:sz="0" w:space="0" w:color="auto"/>
                    <w:right w:val="none" w:sz="0" w:space="0" w:color="auto"/>
                  </w:divBdr>
                  <w:divsChild>
                    <w:div w:id="193691335">
                      <w:marLeft w:val="0"/>
                      <w:marRight w:val="0"/>
                      <w:marTop w:val="0"/>
                      <w:marBottom w:val="0"/>
                      <w:divBdr>
                        <w:top w:val="none" w:sz="0" w:space="0" w:color="auto"/>
                        <w:left w:val="none" w:sz="0" w:space="0" w:color="auto"/>
                        <w:bottom w:val="none" w:sz="0" w:space="0" w:color="auto"/>
                        <w:right w:val="none" w:sz="0" w:space="0" w:color="auto"/>
                      </w:divBdr>
                    </w:div>
                  </w:divsChild>
                </w:div>
                <w:div w:id="1436287660">
                  <w:marLeft w:val="0"/>
                  <w:marRight w:val="0"/>
                  <w:marTop w:val="0"/>
                  <w:marBottom w:val="0"/>
                  <w:divBdr>
                    <w:top w:val="none" w:sz="0" w:space="0" w:color="auto"/>
                    <w:left w:val="none" w:sz="0" w:space="0" w:color="auto"/>
                    <w:bottom w:val="none" w:sz="0" w:space="0" w:color="auto"/>
                    <w:right w:val="none" w:sz="0" w:space="0" w:color="auto"/>
                  </w:divBdr>
                  <w:divsChild>
                    <w:div w:id="241764214">
                      <w:marLeft w:val="0"/>
                      <w:marRight w:val="0"/>
                      <w:marTop w:val="0"/>
                      <w:marBottom w:val="0"/>
                      <w:divBdr>
                        <w:top w:val="none" w:sz="0" w:space="0" w:color="auto"/>
                        <w:left w:val="none" w:sz="0" w:space="0" w:color="auto"/>
                        <w:bottom w:val="none" w:sz="0" w:space="0" w:color="auto"/>
                        <w:right w:val="none" w:sz="0" w:space="0" w:color="auto"/>
                      </w:divBdr>
                    </w:div>
                  </w:divsChild>
                </w:div>
                <w:div w:id="705832579">
                  <w:marLeft w:val="0"/>
                  <w:marRight w:val="0"/>
                  <w:marTop w:val="0"/>
                  <w:marBottom w:val="0"/>
                  <w:divBdr>
                    <w:top w:val="none" w:sz="0" w:space="0" w:color="auto"/>
                    <w:left w:val="none" w:sz="0" w:space="0" w:color="auto"/>
                    <w:bottom w:val="none" w:sz="0" w:space="0" w:color="auto"/>
                    <w:right w:val="none" w:sz="0" w:space="0" w:color="auto"/>
                  </w:divBdr>
                  <w:divsChild>
                    <w:div w:id="1984768291">
                      <w:marLeft w:val="0"/>
                      <w:marRight w:val="0"/>
                      <w:marTop w:val="0"/>
                      <w:marBottom w:val="0"/>
                      <w:divBdr>
                        <w:top w:val="none" w:sz="0" w:space="0" w:color="auto"/>
                        <w:left w:val="none" w:sz="0" w:space="0" w:color="auto"/>
                        <w:bottom w:val="none" w:sz="0" w:space="0" w:color="auto"/>
                        <w:right w:val="none" w:sz="0" w:space="0" w:color="auto"/>
                      </w:divBdr>
                    </w:div>
                  </w:divsChild>
                </w:div>
                <w:div w:id="949780122">
                  <w:marLeft w:val="0"/>
                  <w:marRight w:val="0"/>
                  <w:marTop w:val="0"/>
                  <w:marBottom w:val="0"/>
                  <w:divBdr>
                    <w:top w:val="none" w:sz="0" w:space="0" w:color="auto"/>
                    <w:left w:val="none" w:sz="0" w:space="0" w:color="auto"/>
                    <w:bottom w:val="none" w:sz="0" w:space="0" w:color="auto"/>
                    <w:right w:val="none" w:sz="0" w:space="0" w:color="auto"/>
                  </w:divBdr>
                  <w:divsChild>
                    <w:div w:id="2103795226">
                      <w:marLeft w:val="0"/>
                      <w:marRight w:val="0"/>
                      <w:marTop w:val="0"/>
                      <w:marBottom w:val="0"/>
                      <w:divBdr>
                        <w:top w:val="none" w:sz="0" w:space="0" w:color="auto"/>
                        <w:left w:val="none" w:sz="0" w:space="0" w:color="auto"/>
                        <w:bottom w:val="none" w:sz="0" w:space="0" w:color="auto"/>
                        <w:right w:val="none" w:sz="0" w:space="0" w:color="auto"/>
                      </w:divBdr>
                    </w:div>
                  </w:divsChild>
                </w:div>
                <w:div w:id="197742893">
                  <w:marLeft w:val="0"/>
                  <w:marRight w:val="0"/>
                  <w:marTop w:val="0"/>
                  <w:marBottom w:val="0"/>
                  <w:divBdr>
                    <w:top w:val="none" w:sz="0" w:space="0" w:color="auto"/>
                    <w:left w:val="none" w:sz="0" w:space="0" w:color="auto"/>
                    <w:bottom w:val="none" w:sz="0" w:space="0" w:color="auto"/>
                    <w:right w:val="none" w:sz="0" w:space="0" w:color="auto"/>
                  </w:divBdr>
                  <w:divsChild>
                    <w:div w:id="2119447472">
                      <w:marLeft w:val="0"/>
                      <w:marRight w:val="0"/>
                      <w:marTop w:val="0"/>
                      <w:marBottom w:val="0"/>
                      <w:divBdr>
                        <w:top w:val="none" w:sz="0" w:space="0" w:color="auto"/>
                        <w:left w:val="none" w:sz="0" w:space="0" w:color="auto"/>
                        <w:bottom w:val="none" w:sz="0" w:space="0" w:color="auto"/>
                        <w:right w:val="none" w:sz="0" w:space="0" w:color="auto"/>
                      </w:divBdr>
                    </w:div>
                  </w:divsChild>
                </w:div>
                <w:div w:id="457338196">
                  <w:marLeft w:val="0"/>
                  <w:marRight w:val="0"/>
                  <w:marTop w:val="0"/>
                  <w:marBottom w:val="0"/>
                  <w:divBdr>
                    <w:top w:val="none" w:sz="0" w:space="0" w:color="auto"/>
                    <w:left w:val="none" w:sz="0" w:space="0" w:color="auto"/>
                    <w:bottom w:val="none" w:sz="0" w:space="0" w:color="auto"/>
                    <w:right w:val="none" w:sz="0" w:space="0" w:color="auto"/>
                  </w:divBdr>
                  <w:divsChild>
                    <w:div w:id="1491287902">
                      <w:marLeft w:val="0"/>
                      <w:marRight w:val="0"/>
                      <w:marTop w:val="0"/>
                      <w:marBottom w:val="0"/>
                      <w:divBdr>
                        <w:top w:val="none" w:sz="0" w:space="0" w:color="auto"/>
                        <w:left w:val="none" w:sz="0" w:space="0" w:color="auto"/>
                        <w:bottom w:val="none" w:sz="0" w:space="0" w:color="auto"/>
                        <w:right w:val="none" w:sz="0" w:space="0" w:color="auto"/>
                      </w:divBdr>
                    </w:div>
                  </w:divsChild>
                </w:div>
                <w:div w:id="490295802">
                  <w:marLeft w:val="0"/>
                  <w:marRight w:val="0"/>
                  <w:marTop w:val="0"/>
                  <w:marBottom w:val="0"/>
                  <w:divBdr>
                    <w:top w:val="none" w:sz="0" w:space="0" w:color="auto"/>
                    <w:left w:val="none" w:sz="0" w:space="0" w:color="auto"/>
                    <w:bottom w:val="none" w:sz="0" w:space="0" w:color="auto"/>
                    <w:right w:val="none" w:sz="0" w:space="0" w:color="auto"/>
                  </w:divBdr>
                  <w:divsChild>
                    <w:div w:id="1624920027">
                      <w:marLeft w:val="0"/>
                      <w:marRight w:val="0"/>
                      <w:marTop w:val="0"/>
                      <w:marBottom w:val="0"/>
                      <w:divBdr>
                        <w:top w:val="none" w:sz="0" w:space="0" w:color="auto"/>
                        <w:left w:val="none" w:sz="0" w:space="0" w:color="auto"/>
                        <w:bottom w:val="none" w:sz="0" w:space="0" w:color="auto"/>
                        <w:right w:val="none" w:sz="0" w:space="0" w:color="auto"/>
                      </w:divBdr>
                    </w:div>
                  </w:divsChild>
                </w:div>
                <w:div w:id="934675861">
                  <w:marLeft w:val="0"/>
                  <w:marRight w:val="0"/>
                  <w:marTop w:val="0"/>
                  <w:marBottom w:val="0"/>
                  <w:divBdr>
                    <w:top w:val="none" w:sz="0" w:space="0" w:color="auto"/>
                    <w:left w:val="none" w:sz="0" w:space="0" w:color="auto"/>
                    <w:bottom w:val="none" w:sz="0" w:space="0" w:color="auto"/>
                    <w:right w:val="none" w:sz="0" w:space="0" w:color="auto"/>
                  </w:divBdr>
                  <w:divsChild>
                    <w:div w:id="1958876269">
                      <w:marLeft w:val="0"/>
                      <w:marRight w:val="0"/>
                      <w:marTop w:val="0"/>
                      <w:marBottom w:val="0"/>
                      <w:divBdr>
                        <w:top w:val="none" w:sz="0" w:space="0" w:color="auto"/>
                        <w:left w:val="none" w:sz="0" w:space="0" w:color="auto"/>
                        <w:bottom w:val="none" w:sz="0" w:space="0" w:color="auto"/>
                        <w:right w:val="none" w:sz="0" w:space="0" w:color="auto"/>
                      </w:divBdr>
                    </w:div>
                  </w:divsChild>
                </w:div>
                <w:div w:id="1387341268">
                  <w:marLeft w:val="0"/>
                  <w:marRight w:val="0"/>
                  <w:marTop w:val="0"/>
                  <w:marBottom w:val="0"/>
                  <w:divBdr>
                    <w:top w:val="none" w:sz="0" w:space="0" w:color="auto"/>
                    <w:left w:val="none" w:sz="0" w:space="0" w:color="auto"/>
                    <w:bottom w:val="none" w:sz="0" w:space="0" w:color="auto"/>
                    <w:right w:val="none" w:sz="0" w:space="0" w:color="auto"/>
                  </w:divBdr>
                  <w:divsChild>
                    <w:div w:id="477840087">
                      <w:marLeft w:val="0"/>
                      <w:marRight w:val="0"/>
                      <w:marTop w:val="0"/>
                      <w:marBottom w:val="0"/>
                      <w:divBdr>
                        <w:top w:val="none" w:sz="0" w:space="0" w:color="auto"/>
                        <w:left w:val="none" w:sz="0" w:space="0" w:color="auto"/>
                        <w:bottom w:val="none" w:sz="0" w:space="0" w:color="auto"/>
                        <w:right w:val="none" w:sz="0" w:space="0" w:color="auto"/>
                      </w:divBdr>
                    </w:div>
                  </w:divsChild>
                </w:div>
                <w:div w:id="1167095106">
                  <w:marLeft w:val="0"/>
                  <w:marRight w:val="0"/>
                  <w:marTop w:val="0"/>
                  <w:marBottom w:val="0"/>
                  <w:divBdr>
                    <w:top w:val="none" w:sz="0" w:space="0" w:color="auto"/>
                    <w:left w:val="none" w:sz="0" w:space="0" w:color="auto"/>
                    <w:bottom w:val="none" w:sz="0" w:space="0" w:color="auto"/>
                    <w:right w:val="none" w:sz="0" w:space="0" w:color="auto"/>
                  </w:divBdr>
                  <w:divsChild>
                    <w:div w:id="1518697252">
                      <w:marLeft w:val="0"/>
                      <w:marRight w:val="0"/>
                      <w:marTop w:val="0"/>
                      <w:marBottom w:val="0"/>
                      <w:divBdr>
                        <w:top w:val="none" w:sz="0" w:space="0" w:color="auto"/>
                        <w:left w:val="none" w:sz="0" w:space="0" w:color="auto"/>
                        <w:bottom w:val="none" w:sz="0" w:space="0" w:color="auto"/>
                        <w:right w:val="none" w:sz="0" w:space="0" w:color="auto"/>
                      </w:divBdr>
                    </w:div>
                  </w:divsChild>
                </w:div>
                <w:div w:id="282005973">
                  <w:marLeft w:val="0"/>
                  <w:marRight w:val="0"/>
                  <w:marTop w:val="0"/>
                  <w:marBottom w:val="0"/>
                  <w:divBdr>
                    <w:top w:val="none" w:sz="0" w:space="0" w:color="auto"/>
                    <w:left w:val="none" w:sz="0" w:space="0" w:color="auto"/>
                    <w:bottom w:val="none" w:sz="0" w:space="0" w:color="auto"/>
                    <w:right w:val="none" w:sz="0" w:space="0" w:color="auto"/>
                  </w:divBdr>
                  <w:divsChild>
                    <w:div w:id="220749527">
                      <w:marLeft w:val="0"/>
                      <w:marRight w:val="0"/>
                      <w:marTop w:val="0"/>
                      <w:marBottom w:val="0"/>
                      <w:divBdr>
                        <w:top w:val="none" w:sz="0" w:space="0" w:color="auto"/>
                        <w:left w:val="none" w:sz="0" w:space="0" w:color="auto"/>
                        <w:bottom w:val="none" w:sz="0" w:space="0" w:color="auto"/>
                        <w:right w:val="none" w:sz="0" w:space="0" w:color="auto"/>
                      </w:divBdr>
                    </w:div>
                  </w:divsChild>
                </w:div>
                <w:div w:id="1401248343">
                  <w:marLeft w:val="0"/>
                  <w:marRight w:val="0"/>
                  <w:marTop w:val="0"/>
                  <w:marBottom w:val="0"/>
                  <w:divBdr>
                    <w:top w:val="none" w:sz="0" w:space="0" w:color="auto"/>
                    <w:left w:val="none" w:sz="0" w:space="0" w:color="auto"/>
                    <w:bottom w:val="none" w:sz="0" w:space="0" w:color="auto"/>
                    <w:right w:val="none" w:sz="0" w:space="0" w:color="auto"/>
                  </w:divBdr>
                  <w:divsChild>
                    <w:div w:id="428698120">
                      <w:marLeft w:val="0"/>
                      <w:marRight w:val="0"/>
                      <w:marTop w:val="0"/>
                      <w:marBottom w:val="0"/>
                      <w:divBdr>
                        <w:top w:val="none" w:sz="0" w:space="0" w:color="auto"/>
                        <w:left w:val="none" w:sz="0" w:space="0" w:color="auto"/>
                        <w:bottom w:val="none" w:sz="0" w:space="0" w:color="auto"/>
                        <w:right w:val="none" w:sz="0" w:space="0" w:color="auto"/>
                      </w:divBdr>
                    </w:div>
                  </w:divsChild>
                </w:div>
                <w:div w:id="1306927895">
                  <w:marLeft w:val="0"/>
                  <w:marRight w:val="0"/>
                  <w:marTop w:val="0"/>
                  <w:marBottom w:val="0"/>
                  <w:divBdr>
                    <w:top w:val="none" w:sz="0" w:space="0" w:color="auto"/>
                    <w:left w:val="none" w:sz="0" w:space="0" w:color="auto"/>
                    <w:bottom w:val="none" w:sz="0" w:space="0" w:color="auto"/>
                    <w:right w:val="none" w:sz="0" w:space="0" w:color="auto"/>
                  </w:divBdr>
                  <w:divsChild>
                    <w:div w:id="1609387352">
                      <w:marLeft w:val="0"/>
                      <w:marRight w:val="0"/>
                      <w:marTop w:val="0"/>
                      <w:marBottom w:val="0"/>
                      <w:divBdr>
                        <w:top w:val="none" w:sz="0" w:space="0" w:color="auto"/>
                        <w:left w:val="none" w:sz="0" w:space="0" w:color="auto"/>
                        <w:bottom w:val="none" w:sz="0" w:space="0" w:color="auto"/>
                        <w:right w:val="none" w:sz="0" w:space="0" w:color="auto"/>
                      </w:divBdr>
                    </w:div>
                  </w:divsChild>
                </w:div>
                <w:div w:id="2105832731">
                  <w:marLeft w:val="0"/>
                  <w:marRight w:val="0"/>
                  <w:marTop w:val="0"/>
                  <w:marBottom w:val="0"/>
                  <w:divBdr>
                    <w:top w:val="none" w:sz="0" w:space="0" w:color="auto"/>
                    <w:left w:val="none" w:sz="0" w:space="0" w:color="auto"/>
                    <w:bottom w:val="none" w:sz="0" w:space="0" w:color="auto"/>
                    <w:right w:val="none" w:sz="0" w:space="0" w:color="auto"/>
                  </w:divBdr>
                  <w:divsChild>
                    <w:div w:id="915434527">
                      <w:marLeft w:val="0"/>
                      <w:marRight w:val="0"/>
                      <w:marTop w:val="0"/>
                      <w:marBottom w:val="0"/>
                      <w:divBdr>
                        <w:top w:val="none" w:sz="0" w:space="0" w:color="auto"/>
                        <w:left w:val="none" w:sz="0" w:space="0" w:color="auto"/>
                        <w:bottom w:val="none" w:sz="0" w:space="0" w:color="auto"/>
                        <w:right w:val="none" w:sz="0" w:space="0" w:color="auto"/>
                      </w:divBdr>
                    </w:div>
                  </w:divsChild>
                </w:div>
                <w:div w:id="825170495">
                  <w:marLeft w:val="0"/>
                  <w:marRight w:val="0"/>
                  <w:marTop w:val="0"/>
                  <w:marBottom w:val="0"/>
                  <w:divBdr>
                    <w:top w:val="none" w:sz="0" w:space="0" w:color="auto"/>
                    <w:left w:val="none" w:sz="0" w:space="0" w:color="auto"/>
                    <w:bottom w:val="none" w:sz="0" w:space="0" w:color="auto"/>
                    <w:right w:val="none" w:sz="0" w:space="0" w:color="auto"/>
                  </w:divBdr>
                  <w:divsChild>
                    <w:div w:id="1172374529">
                      <w:marLeft w:val="0"/>
                      <w:marRight w:val="0"/>
                      <w:marTop w:val="0"/>
                      <w:marBottom w:val="0"/>
                      <w:divBdr>
                        <w:top w:val="none" w:sz="0" w:space="0" w:color="auto"/>
                        <w:left w:val="none" w:sz="0" w:space="0" w:color="auto"/>
                        <w:bottom w:val="none" w:sz="0" w:space="0" w:color="auto"/>
                        <w:right w:val="none" w:sz="0" w:space="0" w:color="auto"/>
                      </w:divBdr>
                    </w:div>
                  </w:divsChild>
                </w:div>
                <w:div w:id="1954165575">
                  <w:marLeft w:val="0"/>
                  <w:marRight w:val="0"/>
                  <w:marTop w:val="0"/>
                  <w:marBottom w:val="0"/>
                  <w:divBdr>
                    <w:top w:val="none" w:sz="0" w:space="0" w:color="auto"/>
                    <w:left w:val="none" w:sz="0" w:space="0" w:color="auto"/>
                    <w:bottom w:val="none" w:sz="0" w:space="0" w:color="auto"/>
                    <w:right w:val="none" w:sz="0" w:space="0" w:color="auto"/>
                  </w:divBdr>
                  <w:divsChild>
                    <w:div w:id="1617757271">
                      <w:marLeft w:val="0"/>
                      <w:marRight w:val="0"/>
                      <w:marTop w:val="0"/>
                      <w:marBottom w:val="0"/>
                      <w:divBdr>
                        <w:top w:val="none" w:sz="0" w:space="0" w:color="auto"/>
                        <w:left w:val="none" w:sz="0" w:space="0" w:color="auto"/>
                        <w:bottom w:val="none" w:sz="0" w:space="0" w:color="auto"/>
                        <w:right w:val="none" w:sz="0" w:space="0" w:color="auto"/>
                      </w:divBdr>
                    </w:div>
                  </w:divsChild>
                </w:div>
                <w:div w:id="1401057766">
                  <w:marLeft w:val="0"/>
                  <w:marRight w:val="0"/>
                  <w:marTop w:val="0"/>
                  <w:marBottom w:val="0"/>
                  <w:divBdr>
                    <w:top w:val="none" w:sz="0" w:space="0" w:color="auto"/>
                    <w:left w:val="none" w:sz="0" w:space="0" w:color="auto"/>
                    <w:bottom w:val="none" w:sz="0" w:space="0" w:color="auto"/>
                    <w:right w:val="none" w:sz="0" w:space="0" w:color="auto"/>
                  </w:divBdr>
                  <w:divsChild>
                    <w:div w:id="805664582">
                      <w:marLeft w:val="0"/>
                      <w:marRight w:val="0"/>
                      <w:marTop w:val="0"/>
                      <w:marBottom w:val="0"/>
                      <w:divBdr>
                        <w:top w:val="none" w:sz="0" w:space="0" w:color="auto"/>
                        <w:left w:val="none" w:sz="0" w:space="0" w:color="auto"/>
                        <w:bottom w:val="none" w:sz="0" w:space="0" w:color="auto"/>
                        <w:right w:val="none" w:sz="0" w:space="0" w:color="auto"/>
                      </w:divBdr>
                    </w:div>
                  </w:divsChild>
                </w:div>
                <w:div w:id="1235359082">
                  <w:marLeft w:val="0"/>
                  <w:marRight w:val="0"/>
                  <w:marTop w:val="0"/>
                  <w:marBottom w:val="0"/>
                  <w:divBdr>
                    <w:top w:val="none" w:sz="0" w:space="0" w:color="auto"/>
                    <w:left w:val="none" w:sz="0" w:space="0" w:color="auto"/>
                    <w:bottom w:val="none" w:sz="0" w:space="0" w:color="auto"/>
                    <w:right w:val="none" w:sz="0" w:space="0" w:color="auto"/>
                  </w:divBdr>
                  <w:divsChild>
                    <w:div w:id="635571840">
                      <w:marLeft w:val="0"/>
                      <w:marRight w:val="0"/>
                      <w:marTop w:val="0"/>
                      <w:marBottom w:val="0"/>
                      <w:divBdr>
                        <w:top w:val="none" w:sz="0" w:space="0" w:color="auto"/>
                        <w:left w:val="none" w:sz="0" w:space="0" w:color="auto"/>
                        <w:bottom w:val="none" w:sz="0" w:space="0" w:color="auto"/>
                        <w:right w:val="none" w:sz="0" w:space="0" w:color="auto"/>
                      </w:divBdr>
                    </w:div>
                  </w:divsChild>
                </w:div>
                <w:div w:id="988436658">
                  <w:marLeft w:val="0"/>
                  <w:marRight w:val="0"/>
                  <w:marTop w:val="0"/>
                  <w:marBottom w:val="0"/>
                  <w:divBdr>
                    <w:top w:val="none" w:sz="0" w:space="0" w:color="auto"/>
                    <w:left w:val="none" w:sz="0" w:space="0" w:color="auto"/>
                    <w:bottom w:val="none" w:sz="0" w:space="0" w:color="auto"/>
                    <w:right w:val="none" w:sz="0" w:space="0" w:color="auto"/>
                  </w:divBdr>
                  <w:divsChild>
                    <w:div w:id="322854316">
                      <w:marLeft w:val="0"/>
                      <w:marRight w:val="0"/>
                      <w:marTop w:val="0"/>
                      <w:marBottom w:val="0"/>
                      <w:divBdr>
                        <w:top w:val="none" w:sz="0" w:space="0" w:color="auto"/>
                        <w:left w:val="none" w:sz="0" w:space="0" w:color="auto"/>
                        <w:bottom w:val="none" w:sz="0" w:space="0" w:color="auto"/>
                        <w:right w:val="none" w:sz="0" w:space="0" w:color="auto"/>
                      </w:divBdr>
                    </w:div>
                  </w:divsChild>
                </w:div>
                <w:div w:id="1734500277">
                  <w:marLeft w:val="0"/>
                  <w:marRight w:val="0"/>
                  <w:marTop w:val="0"/>
                  <w:marBottom w:val="0"/>
                  <w:divBdr>
                    <w:top w:val="none" w:sz="0" w:space="0" w:color="auto"/>
                    <w:left w:val="none" w:sz="0" w:space="0" w:color="auto"/>
                    <w:bottom w:val="none" w:sz="0" w:space="0" w:color="auto"/>
                    <w:right w:val="none" w:sz="0" w:space="0" w:color="auto"/>
                  </w:divBdr>
                  <w:divsChild>
                    <w:div w:id="1352730267">
                      <w:marLeft w:val="0"/>
                      <w:marRight w:val="0"/>
                      <w:marTop w:val="0"/>
                      <w:marBottom w:val="0"/>
                      <w:divBdr>
                        <w:top w:val="none" w:sz="0" w:space="0" w:color="auto"/>
                        <w:left w:val="none" w:sz="0" w:space="0" w:color="auto"/>
                        <w:bottom w:val="none" w:sz="0" w:space="0" w:color="auto"/>
                        <w:right w:val="none" w:sz="0" w:space="0" w:color="auto"/>
                      </w:divBdr>
                    </w:div>
                  </w:divsChild>
                </w:div>
                <w:div w:id="1361932264">
                  <w:marLeft w:val="0"/>
                  <w:marRight w:val="0"/>
                  <w:marTop w:val="0"/>
                  <w:marBottom w:val="0"/>
                  <w:divBdr>
                    <w:top w:val="none" w:sz="0" w:space="0" w:color="auto"/>
                    <w:left w:val="none" w:sz="0" w:space="0" w:color="auto"/>
                    <w:bottom w:val="none" w:sz="0" w:space="0" w:color="auto"/>
                    <w:right w:val="none" w:sz="0" w:space="0" w:color="auto"/>
                  </w:divBdr>
                  <w:divsChild>
                    <w:div w:id="988099846">
                      <w:marLeft w:val="0"/>
                      <w:marRight w:val="0"/>
                      <w:marTop w:val="0"/>
                      <w:marBottom w:val="0"/>
                      <w:divBdr>
                        <w:top w:val="none" w:sz="0" w:space="0" w:color="auto"/>
                        <w:left w:val="none" w:sz="0" w:space="0" w:color="auto"/>
                        <w:bottom w:val="none" w:sz="0" w:space="0" w:color="auto"/>
                        <w:right w:val="none" w:sz="0" w:space="0" w:color="auto"/>
                      </w:divBdr>
                    </w:div>
                  </w:divsChild>
                </w:div>
                <w:div w:id="846023340">
                  <w:marLeft w:val="0"/>
                  <w:marRight w:val="0"/>
                  <w:marTop w:val="0"/>
                  <w:marBottom w:val="0"/>
                  <w:divBdr>
                    <w:top w:val="none" w:sz="0" w:space="0" w:color="auto"/>
                    <w:left w:val="none" w:sz="0" w:space="0" w:color="auto"/>
                    <w:bottom w:val="none" w:sz="0" w:space="0" w:color="auto"/>
                    <w:right w:val="none" w:sz="0" w:space="0" w:color="auto"/>
                  </w:divBdr>
                  <w:divsChild>
                    <w:div w:id="981039120">
                      <w:marLeft w:val="0"/>
                      <w:marRight w:val="0"/>
                      <w:marTop w:val="0"/>
                      <w:marBottom w:val="0"/>
                      <w:divBdr>
                        <w:top w:val="none" w:sz="0" w:space="0" w:color="auto"/>
                        <w:left w:val="none" w:sz="0" w:space="0" w:color="auto"/>
                        <w:bottom w:val="none" w:sz="0" w:space="0" w:color="auto"/>
                        <w:right w:val="none" w:sz="0" w:space="0" w:color="auto"/>
                      </w:divBdr>
                    </w:div>
                  </w:divsChild>
                </w:div>
                <w:div w:id="688604730">
                  <w:marLeft w:val="0"/>
                  <w:marRight w:val="0"/>
                  <w:marTop w:val="0"/>
                  <w:marBottom w:val="0"/>
                  <w:divBdr>
                    <w:top w:val="none" w:sz="0" w:space="0" w:color="auto"/>
                    <w:left w:val="none" w:sz="0" w:space="0" w:color="auto"/>
                    <w:bottom w:val="none" w:sz="0" w:space="0" w:color="auto"/>
                    <w:right w:val="none" w:sz="0" w:space="0" w:color="auto"/>
                  </w:divBdr>
                  <w:divsChild>
                    <w:div w:id="1238830976">
                      <w:marLeft w:val="0"/>
                      <w:marRight w:val="0"/>
                      <w:marTop w:val="0"/>
                      <w:marBottom w:val="0"/>
                      <w:divBdr>
                        <w:top w:val="none" w:sz="0" w:space="0" w:color="auto"/>
                        <w:left w:val="none" w:sz="0" w:space="0" w:color="auto"/>
                        <w:bottom w:val="none" w:sz="0" w:space="0" w:color="auto"/>
                        <w:right w:val="none" w:sz="0" w:space="0" w:color="auto"/>
                      </w:divBdr>
                    </w:div>
                  </w:divsChild>
                </w:div>
                <w:div w:id="1130265">
                  <w:marLeft w:val="0"/>
                  <w:marRight w:val="0"/>
                  <w:marTop w:val="0"/>
                  <w:marBottom w:val="0"/>
                  <w:divBdr>
                    <w:top w:val="none" w:sz="0" w:space="0" w:color="auto"/>
                    <w:left w:val="none" w:sz="0" w:space="0" w:color="auto"/>
                    <w:bottom w:val="none" w:sz="0" w:space="0" w:color="auto"/>
                    <w:right w:val="none" w:sz="0" w:space="0" w:color="auto"/>
                  </w:divBdr>
                  <w:divsChild>
                    <w:div w:id="756748566">
                      <w:marLeft w:val="0"/>
                      <w:marRight w:val="0"/>
                      <w:marTop w:val="0"/>
                      <w:marBottom w:val="0"/>
                      <w:divBdr>
                        <w:top w:val="none" w:sz="0" w:space="0" w:color="auto"/>
                        <w:left w:val="none" w:sz="0" w:space="0" w:color="auto"/>
                        <w:bottom w:val="none" w:sz="0" w:space="0" w:color="auto"/>
                        <w:right w:val="none" w:sz="0" w:space="0" w:color="auto"/>
                      </w:divBdr>
                    </w:div>
                  </w:divsChild>
                </w:div>
                <w:div w:id="280192627">
                  <w:marLeft w:val="0"/>
                  <w:marRight w:val="0"/>
                  <w:marTop w:val="0"/>
                  <w:marBottom w:val="0"/>
                  <w:divBdr>
                    <w:top w:val="none" w:sz="0" w:space="0" w:color="auto"/>
                    <w:left w:val="none" w:sz="0" w:space="0" w:color="auto"/>
                    <w:bottom w:val="none" w:sz="0" w:space="0" w:color="auto"/>
                    <w:right w:val="none" w:sz="0" w:space="0" w:color="auto"/>
                  </w:divBdr>
                  <w:divsChild>
                    <w:div w:id="802892757">
                      <w:marLeft w:val="0"/>
                      <w:marRight w:val="0"/>
                      <w:marTop w:val="0"/>
                      <w:marBottom w:val="0"/>
                      <w:divBdr>
                        <w:top w:val="none" w:sz="0" w:space="0" w:color="auto"/>
                        <w:left w:val="none" w:sz="0" w:space="0" w:color="auto"/>
                        <w:bottom w:val="none" w:sz="0" w:space="0" w:color="auto"/>
                        <w:right w:val="none" w:sz="0" w:space="0" w:color="auto"/>
                      </w:divBdr>
                    </w:div>
                  </w:divsChild>
                </w:div>
                <w:div w:id="110443462">
                  <w:marLeft w:val="0"/>
                  <w:marRight w:val="0"/>
                  <w:marTop w:val="0"/>
                  <w:marBottom w:val="0"/>
                  <w:divBdr>
                    <w:top w:val="none" w:sz="0" w:space="0" w:color="auto"/>
                    <w:left w:val="none" w:sz="0" w:space="0" w:color="auto"/>
                    <w:bottom w:val="none" w:sz="0" w:space="0" w:color="auto"/>
                    <w:right w:val="none" w:sz="0" w:space="0" w:color="auto"/>
                  </w:divBdr>
                  <w:divsChild>
                    <w:div w:id="45223790">
                      <w:marLeft w:val="0"/>
                      <w:marRight w:val="0"/>
                      <w:marTop w:val="0"/>
                      <w:marBottom w:val="0"/>
                      <w:divBdr>
                        <w:top w:val="none" w:sz="0" w:space="0" w:color="auto"/>
                        <w:left w:val="none" w:sz="0" w:space="0" w:color="auto"/>
                        <w:bottom w:val="none" w:sz="0" w:space="0" w:color="auto"/>
                        <w:right w:val="none" w:sz="0" w:space="0" w:color="auto"/>
                      </w:divBdr>
                    </w:div>
                  </w:divsChild>
                </w:div>
                <w:div w:id="161507964">
                  <w:marLeft w:val="0"/>
                  <w:marRight w:val="0"/>
                  <w:marTop w:val="0"/>
                  <w:marBottom w:val="0"/>
                  <w:divBdr>
                    <w:top w:val="none" w:sz="0" w:space="0" w:color="auto"/>
                    <w:left w:val="none" w:sz="0" w:space="0" w:color="auto"/>
                    <w:bottom w:val="none" w:sz="0" w:space="0" w:color="auto"/>
                    <w:right w:val="none" w:sz="0" w:space="0" w:color="auto"/>
                  </w:divBdr>
                  <w:divsChild>
                    <w:div w:id="1147017421">
                      <w:marLeft w:val="0"/>
                      <w:marRight w:val="0"/>
                      <w:marTop w:val="0"/>
                      <w:marBottom w:val="0"/>
                      <w:divBdr>
                        <w:top w:val="none" w:sz="0" w:space="0" w:color="auto"/>
                        <w:left w:val="none" w:sz="0" w:space="0" w:color="auto"/>
                        <w:bottom w:val="none" w:sz="0" w:space="0" w:color="auto"/>
                        <w:right w:val="none" w:sz="0" w:space="0" w:color="auto"/>
                      </w:divBdr>
                    </w:div>
                  </w:divsChild>
                </w:div>
                <w:div w:id="353649463">
                  <w:marLeft w:val="0"/>
                  <w:marRight w:val="0"/>
                  <w:marTop w:val="0"/>
                  <w:marBottom w:val="0"/>
                  <w:divBdr>
                    <w:top w:val="none" w:sz="0" w:space="0" w:color="auto"/>
                    <w:left w:val="none" w:sz="0" w:space="0" w:color="auto"/>
                    <w:bottom w:val="none" w:sz="0" w:space="0" w:color="auto"/>
                    <w:right w:val="none" w:sz="0" w:space="0" w:color="auto"/>
                  </w:divBdr>
                  <w:divsChild>
                    <w:div w:id="816604554">
                      <w:marLeft w:val="0"/>
                      <w:marRight w:val="0"/>
                      <w:marTop w:val="0"/>
                      <w:marBottom w:val="0"/>
                      <w:divBdr>
                        <w:top w:val="none" w:sz="0" w:space="0" w:color="auto"/>
                        <w:left w:val="none" w:sz="0" w:space="0" w:color="auto"/>
                        <w:bottom w:val="none" w:sz="0" w:space="0" w:color="auto"/>
                        <w:right w:val="none" w:sz="0" w:space="0" w:color="auto"/>
                      </w:divBdr>
                    </w:div>
                  </w:divsChild>
                </w:div>
                <w:div w:id="12197795">
                  <w:marLeft w:val="0"/>
                  <w:marRight w:val="0"/>
                  <w:marTop w:val="0"/>
                  <w:marBottom w:val="0"/>
                  <w:divBdr>
                    <w:top w:val="none" w:sz="0" w:space="0" w:color="auto"/>
                    <w:left w:val="none" w:sz="0" w:space="0" w:color="auto"/>
                    <w:bottom w:val="none" w:sz="0" w:space="0" w:color="auto"/>
                    <w:right w:val="none" w:sz="0" w:space="0" w:color="auto"/>
                  </w:divBdr>
                  <w:divsChild>
                    <w:div w:id="5032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0198">
          <w:marLeft w:val="0"/>
          <w:marRight w:val="0"/>
          <w:marTop w:val="0"/>
          <w:marBottom w:val="0"/>
          <w:divBdr>
            <w:top w:val="none" w:sz="0" w:space="0" w:color="auto"/>
            <w:left w:val="none" w:sz="0" w:space="0" w:color="auto"/>
            <w:bottom w:val="none" w:sz="0" w:space="0" w:color="auto"/>
            <w:right w:val="none" w:sz="0" w:space="0" w:color="auto"/>
          </w:divBdr>
        </w:div>
        <w:div w:id="805004692">
          <w:marLeft w:val="0"/>
          <w:marRight w:val="0"/>
          <w:marTop w:val="0"/>
          <w:marBottom w:val="0"/>
          <w:divBdr>
            <w:top w:val="none" w:sz="0" w:space="0" w:color="auto"/>
            <w:left w:val="none" w:sz="0" w:space="0" w:color="auto"/>
            <w:bottom w:val="none" w:sz="0" w:space="0" w:color="auto"/>
            <w:right w:val="none" w:sz="0" w:space="0" w:color="auto"/>
          </w:divBdr>
        </w:div>
        <w:div w:id="17514890">
          <w:marLeft w:val="0"/>
          <w:marRight w:val="0"/>
          <w:marTop w:val="0"/>
          <w:marBottom w:val="0"/>
          <w:divBdr>
            <w:top w:val="none" w:sz="0" w:space="0" w:color="auto"/>
            <w:left w:val="none" w:sz="0" w:space="0" w:color="auto"/>
            <w:bottom w:val="none" w:sz="0" w:space="0" w:color="auto"/>
            <w:right w:val="none" w:sz="0" w:space="0" w:color="auto"/>
          </w:divBdr>
        </w:div>
        <w:div w:id="1907180293">
          <w:marLeft w:val="0"/>
          <w:marRight w:val="0"/>
          <w:marTop w:val="0"/>
          <w:marBottom w:val="0"/>
          <w:divBdr>
            <w:top w:val="none" w:sz="0" w:space="0" w:color="auto"/>
            <w:left w:val="none" w:sz="0" w:space="0" w:color="auto"/>
            <w:bottom w:val="none" w:sz="0" w:space="0" w:color="auto"/>
            <w:right w:val="none" w:sz="0" w:space="0" w:color="auto"/>
          </w:divBdr>
        </w:div>
        <w:div w:id="726807068">
          <w:marLeft w:val="0"/>
          <w:marRight w:val="0"/>
          <w:marTop w:val="0"/>
          <w:marBottom w:val="0"/>
          <w:divBdr>
            <w:top w:val="none" w:sz="0" w:space="0" w:color="auto"/>
            <w:left w:val="none" w:sz="0" w:space="0" w:color="auto"/>
            <w:bottom w:val="none" w:sz="0" w:space="0" w:color="auto"/>
            <w:right w:val="none" w:sz="0" w:space="0" w:color="auto"/>
          </w:divBdr>
        </w:div>
        <w:div w:id="45374006">
          <w:marLeft w:val="0"/>
          <w:marRight w:val="0"/>
          <w:marTop w:val="0"/>
          <w:marBottom w:val="0"/>
          <w:divBdr>
            <w:top w:val="none" w:sz="0" w:space="0" w:color="auto"/>
            <w:left w:val="none" w:sz="0" w:space="0" w:color="auto"/>
            <w:bottom w:val="none" w:sz="0" w:space="0" w:color="auto"/>
            <w:right w:val="none" w:sz="0" w:space="0" w:color="auto"/>
          </w:divBdr>
        </w:div>
        <w:div w:id="1774549197">
          <w:marLeft w:val="0"/>
          <w:marRight w:val="0"/>
          <w:marTop w:val="0"/>
          <w:marBottom w:val="0"/>
          <w:divBdr>
            <w:top w:val="none" w:sz="0" w:space="0" w:color="auto"/>
            <w:left w:val="none" w:sz="0" w:space="0" w:color="auto"/>
            <w:bottom w:val="none" w:sz="0" w:space="0" w:color="auto"/>
            <w:right w:val="none" w:sz="0" w:space="0" w:color="auto"/>
          </w:divBdr>
        </w:div>
        <w:div w:id="139152843">
          <w:marLeft w:val="0"/>
          <w:marRight w:val="0"/>
          <w:marTop w:val="0"/>
          <w:marBottom w:val="0"/>
          <w:divBdr>
            <w:top w:val="none" w:sz="0" w:space="0" w:color="auto"/>
            <w:left w:val="none" w:sz="0" w:space="0" w:color="auto"/>
            <w:bottom w:val="none" w:sz="0" w:space="0" w:color="auto"/>
            <w:right w:val="none" w:sz="0" w:space="0" w:color="auto"/>
          </w:divBdr>
        </w:div>
        <w:div w:id="270170461">
          <w:marLeft w:val="0"/>
          <w:marRight w:val="0"/>
          <w:marTop w:val="0"/>
          <w:marBottom w:val="0"/>
          <w:divBdr>
            <w:top w:val="none" w:sz="0" w:space="0" w:color="auto"/>
            <w:left w:val="none" w:sz="0" w:space="0" w:color="auto"/>
            <w:bottom w:val="none" w:sz="0" w:space="0" w:color="auto"/>
            <w:right w:val="none" w:sz="0" w:space="0" w:color="auto"/>
          </w:divBdr>
        </w:div>
        <w:div w:id="379980677">
          <w:marLeft w:val="0"/>
          <w:marRight w:val="0"/>
          <w:marTop w:val="0"/>
          <w:marBottom w:val="0"/>
          <w:divBdr>
            <w:top w:val="none" w:sz="0" w:space="0" w:color="auto"/>
            <w:left w:val="none" w:sz="0" w:space="0" w:color="auto"/>
            <w:bottom w:val="none" w:sz="0" w:space="0" w:color="auto"/>
            <w:right w:val="none" w:sz="0" w:space="0" w:color="auto"/>
          </w:divBdr>
        </w:div>
      </w:divsChild>
    </w:div>
    <w:div w:id="394204595">
      <w:bodyDiv w:val="1"/>
      <w:marLeft w:val="0"/>
      <w:marRight w:val="0"/>
      <w:marTop w:val="0"/>
      <w:marBottom w:val="0"/>
      <w:divBdr>
        <w:top w:val="none" w:sz="0" w:space="0" w:color="auto"/>
        <w:left w:val="none" w:sz="0" w:space="0" w:color="auto"/>
        <w:bottom w:val="none" w:sz="0" w:space="0" w:color="auto"/>
        <w:right w:val="none" w:sz="0" w:space="0" w:color="auto"/>
      </w:divBdr>
    </w:div>
    <w:div w:id="1195390377">
      <w:bodyDiv w:val="1"/>
      <w:marLeft w:val="0"/>
      <w:marRight w:val="0"/>
      <w:marTop w:val="0"/>
      <w:marBottom w:val="0"/>
      <w:divBdr>
        <w:top w:val="none" w:sz="0" w:space="0" w:color="auto"/>
        <w:left w:val="none" w:sz="0" w:space="0" w:color="auto"/>
        <w:bottom w:val="none" w:sz="0" w:space="0" w:color="auto"/>
        <w:right w:val="none" w:sz="0" w:space="0" w:color="auto"/>
      </w:divBdr>
    </w:div>
    <w:div w:id="1304430982">
      <w:bodyDiv w:val="1"/>
      <w:marLeft w:val="0"/>
      <w:marRight w:val="0"/>
      <w:marTop w:val="0"/>
      <w:marBottom w:val="0"/>
      <w:divBdr>
        <w:top w:val="none" w:sz="0" w:space="0" w:color="auto"/>
        <w:left w:val="none" w:sz="0" w:space="0" w:color="auto"/>
        <w:bottom w:val="none" w:sz="0" w:space="0" w:color="auto"/>
        <w:right w:val="none" w:sz="0" w:space="0" w:color="auto"/>
      </w:divBdr>
    </w:div>
    <w:div w:id="1346126534">
      <w:bodyDiv w:val="1"/>
      <w:marLeft w:val="0"/>
      <w:marRight w:val="0"/>
      <w:marTop w:val="0"/>
      <w:marBottom w:val="0"/>
      <w:divBdr>
        <w:top w:val="none" w:sz="0" w:space="0" w:color="auto"/>
        <w:left w:val="none" w:sz="0" w:space="0" w:color="auto"/>
        <w:bottom w:val="none" w:sz="0" w:space="0" w:color="auto"/>
        <w:right w:val="none" w:sz="0" w:space="0" w:color="auto"/>
      </w:divBdr>
      <w:divsChild>
        <w:div w:id="796796776">
          <w:marLeft w:val="0"/>
          <w:marRight w:val="0"/>
          <w:marTop w:val="0"/>
          <w:marBottom w:val="0"/>
          <w:divBdr>
            <w:top w:val="none" w:sz="0" w:space="0" w:color="auto"/>
            <w:left w:val="none" w:sz="0" w:space="0" w:color="auto"/>
            <w:bottom w:val="none" w:sz="0" w:space="0" w:color="auto"/>
            <w:right w:val="none" w:sz="0" w:space="0" w:color="auto"/>
          </w:divBdr>
        </w:div>
        <w:div w:id="1351684564">
          <w:marLeft w:val="0"/>
          <w:marRight w:val="0"/>
          <w:marTop w:val="0"/>
          <w:marBottom w:val="0"/>
          <w:divBdr>
            <w:top w:val="none" w:sz="0" w:space="0" w:color="auto"/>
            <w:left w:val="none" w:sz="0" w:space="0" w:color="auto"/>
            <w:bottom w:val="none" w:sz="0" w:space="0" w:color="auto"/>
            <w:right w:val="none" w:sz="0" w:space="0" w:color="auto"/>
          </w:divBdr>
        </w:div>
        <w:div w:id="1934975831">
          <w:marLeft w:val="0"/>
          <w:marRight w:val="0"/>
          <w:marTop w:val="0"/>
          <w:marBottom w:val="0"/>
          <w:divBdr>
            <w:top w:val="none" w:sz="0" w:space="0" w:color="auto"/>
            <w:left w:val="none" w:sz="0" w:space="0" w:color="auto"/>
            <w:bottom w:val="none" w:sz="0" w:space="0" w:color="auto"/>
            <w:right w:val="none" w:sz="0" w:space="0" w:color="auto"/>
          </w:divBdr>
        </w:div>
      </w:divsChild>
    </w:div>
    <w:div w:id="1361012769">
      <w:bodyDiv w:val="1"/>
      <w:marLeft w:val="0"/>
      <w:marRight w:val="0"/>
      <w:marTop w:val="0"/>
      <w:marBottom w:val="0"/>
      <w:divBdr>
        <w:top w:val="none" w:sz="0" w:space="0" w:color="auto"/>
        <w:left w:val="none" w:sz="0" w:space="0" w:color="auto"/>
        <w:bottom w:val="none" w:sz="0" w:space="0" w:color="auto"/>
        <w:right w:val="none" w:sz="0" w:space="0" w:color="auto"/>
      </w:divBdr>
    </w:div>
    <w:div w:id="1657807015">
      <w:bodyDiv w:val="1"/>
      <w:marLeft w:val="0"/>
      <w:marRight w:val="0"/>
      <w:marTop w:val="0"/>
      <w:marBottom w:val="0"/>
      <w:divBdr>
        <w:top w:val="none" w:sz="0" w:space="0" w:color="auto"/>
        <w:left w:val="none" w:sz="0" w:space="0" w:color="auto"/>
        <w:bottom w:val="none" w:sz="0" w:space="0" w:color="auto"/>
        <w:right w:val="none" w:sz="0" w:space="0" w:color="auto"/>
      </w:divBdr>
    </w:div>
    <w:div w:id="1909461751">
      <w:bodyDiv w:val="1"/>
      <w:marLeft w:val="0"/>
      <w:marRight w:val="0"/>
      <w:marTop w:val="0"/>
      <w:marBottom w:val="0"/>
      <w:divBdr>
        <w:top w:val="none" w:sz="0" w:space="0" w:color="auto"/>
        <w:left w:val="none" w:sz="0" w:space="0" w:color="auto"/>
        <w:bottom w:val="none" w:sz="0" w:space="0" w:color="auto"/>
        <w:right w:val="none" w:sz="0" w:space="0" w:color="auto"/>
      </w:divBdr>
    </w:div>
    <w:div w:id="1982268495">
      <w:bodyDiv w:val="1"/>
      <w:marLeft w:val="0"/>
      <w:marRight w:val="0"/>
      <w:marTop w:val="0"/>
      <w:marBottom w:val="0"/>
      <w:divBdr>
        <w:top w:val="none" w:sz="0" w:space="0" w:color="auto"/>
        <w:left w:val="none" w:sz="0" w:space="0" w:color="auto"/>
        <w:bottom w:val="none" w:sz="0" w:space="0" w:color="auto"/>
        <w:right w:val="none" w:sz="0" w:space="0" w:color="auto"/>
      </w:divBdr>
      <w:divsChild>
        <w:div w:id="1561743969">
          <w:marLeft w:val="0"/>
          <w:marRight w:val="0"/>
          <w:marTop w:val="0"/>
          <w:marBottom w:val="0"/>
          <w:divBdr>
            <w:top w:val="none" w:sz="0" w:space="0" w:color="auto"/>
            <w:left w:val="none" w:sz="0" w:space="0" w:color="auto"/>
            <w:bottom w:val="none" w:sz="0" w:space="0" w:color="auto"/>
            <w:right w:val="none" w:sz="0" w:space="0" w:color="auto"/>
          </w:divBdr>
        </w:div>
        <w:div w:id="2103724694">
          <w:marLeft w:val="0"/>
          <w:marRight w:val="0"/>
          <w:marTop w:val="0"/>
          <w:marBottom w:val="0"/>
          <w:divBdr>
            <w:top w:val="none" w:sz="0" w:space="0" w:color="auto"/>
            <w:left w:val="none" w:sz="0" w:space="0" w:color="auto"/>
            <w:bottom w:val="none" w:sz="0" w:space="0" w:color="auto"/>
            <w:right w:val="none" w:sz="0" w:space="0" w:color="auto"/>
          </w:divBdr>
        </w:div>
        <w:div w:id="1813330895">
          <w:marLeft w:val="0"/>
          <w:marRight w:val="0"/>
          <w:marTop w:val="0"/>
          <w:marBottom w:val="0"/>
          <w:divBdr>
            <w:top w:val="none" w:sz="0" w:space="0" w:color="auto"/>
            <w:left w:val="none" w:sz="0" w:space="0" w:color="auto"/>
            <w:bottom w:val="none" w:sz="0" w:space="0" w:color="auto"/>
            <w:right w:val="none" w:sz="0" w:space="0" w:color="auto"/>
          </w:divBdr>
        </w:div>
        <w:div w:id="2141267626">
          <w:marLeft w:val="0"/>
          <w:marRight w:val="0"/>
          <w:marTop w:val="0"/>
          <w:marBottom w:val="0"/>
          <w:divBdr>
            <w:top w:val="none" w:sz="0" w:space="0" w:color="auto"/>
            <w:left w:val="none" w:sz="0" w:space="0" w:color="auto"/>
            <w:bottom w:val="none" w:sz="0" w:space="0" w:color="auto"/>
            <w:right w:val="none" w:sz="0" w:space="0" w:color="auto"/>
          </w:divBdr>
        </w:div>
        <w:div w:id="1979995393">
          <w:marLeft w:val="0"/>
          <w:marRight w:val="0"/>
          <w:marTop w:val="0"/>
          <w:marBottom w:val="0"/>
          <w:divBdr>
            <w:top w:val="none" w:sz="0" w:space="0" w:color="auto"/>
            <w:left w:val="none" w:sz="0" w:space="0" w:color="auto"/>
            <w:bottom w:val="none" w:sz="0" w:space="0" w:color="auto"/>
            <w:right w:val="none" w:sz="0" w:space="0" w:color="auto"/>
          </w:divBdr>
          <w:divsChild>
            <w:div w:id="1736901675">
              <w:marLeft w:val="0"/>
              <w:marRight w:val="0"/>
              <w:marTop w:val="0"/>
              <w:marBottom w:val="0"/>
              <w:divBdr>
                <w:top w:val="none" w:sz="0" w:space="0" w:color="auto"/>
                <w:left w:val="none" w:sz="0" w:space="0" w:color="auto"/>
                <w:bottom w:val="none" w:sz="0" w:space="0" w:color="auto"/>
                <w:right w:val="none" w:sz="0" w:space="0" w:color="auto"/>
              </w:divBdr>
            </w:div>
            <w:div w:id="1896627287">
              <w:marLeft w:val="0"/>
              <w:marRight w:val="0"/>
              <w:marTop w:val="0"/>
              <w:marBottom w:val="0"/>
              <w:divBdr>
                <w:top w:val="none" w:sz="0" w:space="0" w:color="auto"/>
                <w:left w:val="none" w:sz="0" w:space="0" w:color="auto"/>
                <w:bottom w:val="none" w:sz="0" w:space="0" w:color="auto"/>
                <w:right w:val="none" w:sz="0" w:space="0" w:color="auto"/>
              </w:divBdr>
            </w:div>
            <w:div w:id="323556600">
              <w:marLeft w:val="0"/>
              <w:marRight w:val="0"/>
              <w:marTop w:val="0"/>
              <w:marBottom w:val="0"/>
              <w:divBdr>
                <w:top w:val="none" w:sz="0" w:space="0" w:color="auto"/>
                <w:left w:val="none" w:sz="0" w:space="0" w:color="auto"/>
                <w:bottom w:val="none" w:sz="0" w:space="0" w:color="auto"/>
                <w:right w:val="none" w:sz="0" w:space="0" w:color="auto"/>
              </w:divBdr>
            </w:div>
          </w:divsChild>
        </w:div>
        <w:div w:id="469401008">
          <w:marLeft w:val="0"/>
          <w:marRight w:val="0"/>
          <w:marTop w:val="0"/>
          <w:marBottom w:val="0"/>
          <w:divBdr>
            <w:top w:val="none" w:sz="0" w:space="0" w:color="auto"/>
            <w:left w:val="none" w:sz="0" w:space="0" w:color="auto"/>
            <w:bottom w:val="none" w:sz="0" w:space="0" w:color="auto"/>
            <w:right w:val="none" w:sz="0" w:space="0" w:color="auto"/>
          </w:divBdr>
          <w:divsChild>
            <w:div w:id="783307081">
              <w:marLeft w:val="0"/>
              <w:marRight w:val="0"/>
              <w:marTop w:val="0"/>
              <w:marBottom w:val="0"/>
              <w:divBdr>
                <w:top w:val="none" w:sz="0" w:space="0" w:color="auto"/>
                <w:left w:val="none" w:sz="0" w:space="0" w:color="auto"/>
                <w:bottom w:val="none" w:sz="0" w:space="0" w:color="auto"/>
                <w:right w:val="none" w:sz="0" w:space="0" w:color="auto"/>
              </w:divBdr>
            </w:div>
            <w:div w:id="1413965658">
              <w:marLeft w:val="0"/>
              <w:marRight w:val="0"/>
              <w:marTop w:val="0"/>
              <w:marBottom w:val="0"/>
              <w:divBdr>
                <w:top w:val="none" w:sz="0" w:space="0" w:color="auto"/>
                <w:left w:val="none" w:sz="0" w:space="0" w:color="auto"/>
                <w:bottom w:val="none" w:sz="0" w:space="0" w:color="auto"/>
                <w:right w:val="none" w:sz="0" w:space="0" w:color="auto"/>
              </w:divBdr>
            </w:div>
            <w:div w:id="282810238">
              <w:marLeft w:val="0"/>
              <w:marRight w:val="0"/>
              <w:marTop w:val="0"/>
              <w:marBottom w:val="0"/>
              <w:divBdr>
                <w:top w:val="none" w:sz="0" w:space="0" w:color="auto"/>
                <w:left w:val="none" w:sz="0" w:space="0" w:color="auto"/>
                <w:bottom w:val="none" w:sz="0" w:space="0" w:color="auto"/>
                <w:right w:val="none" w:sz="0" w:space="0" w:color="auto"/>
              </w:divBdr>
            </w:div>
          </w:divsChild>
        </w:div>
        <w:div w:id="912161479">
          <w:marLeft w:val="0"/>
          <w:marRight w:val="0"/>
          <w:marTop w:val="0"/>
          <w:marBottom w:val="0"/>
          <w:divBdr>
            <w:top w:val="none" w:sz="0" w:space="0" w:color="auto"/>
            <w:left w:val="none" w:sz="0" w:space="0" w:color="auto"/>
            <w:bottom w:val="none" w:sz="0" w:space="0" w:color="auto"/>
            <w:right w:val="none" w:sz="0" w:space="0" w:color="auto"/>
          </w:divBdr>
          <w:divsChild>
            <w:div w:id="943730669">
              <w:marLeft w:val="-75"/>
              <w:marRight w:val="0"/>
              <w:marTop w:val="30"/>
              <w:marBottom w:val="30"/>
              <w:divBdr>
                <w:top w:val="none" w:sz="0" w:space="0" w:color="auto"/>
                <w:left w:val="none" w:sz="0" w:space="0" w:color="auto"/>
                <w:bottom w:val="none" w:sz="0" w:space="0" w:color="auto"/>
                <w:right w:val="none" w:sz="0" w:space="0" w:color="auto"/>
              </w:divBdr>
              <w:divsChild>
                <w:div w:id="789973280">
                  <w:marLeft w:val="0"/>
                  <w:marRight w:val="0"/>
                  <w:marTop w:val="0"/>
                  <w:marBottom w:val="0"/>
                  <w:divBdr>
                    <w:top w:val="none" w:sz="0" w:space="0" w:color="auto"/>
                    <w:left w:val="none" w:sz="0" w:space="0" w:color="auto"/>
                    <w:bottom w:val="none" w:sz="0" w:space="0" w:color="auto"/>
                    <w:right w:val="none" w:sz="0" w:space="0" w:color="auto"/>
                  </w:divBdr>
                  <w:divsChild>
                    <w:div w:id="1891963793">
                      <w:marLeft w:val="0"/>
                      <w:marRight w:val="0"/>
                      <w:marTop w:val="0"/>
                      <w:marBottom w:val="0"/>
                      <w:divBdr>
                        <w:top w:val="none" w:sz="0" w:space="0" w:color="auto"/>
                        <w:left w:val="none" w:sz="0" w:space="0" w:color="auto"/>
                        <w:bottom w:val="none" w:sz="0" w:space="0" w:color="auto"/>
                        <w:right w:val="none" w:sz="0" w:space="0" w:color="auto"/>
                      </w:divBdr>
                    </w:div>
                  </w:divsChild>
                </w:div>
                <w:div w:id="1525704369">
                  <w:marLeft w:val="0"/>
                  <w:marRight w:val="0"/>
                  <w:marTop w:val="0"/>
                  <w:marBottom w:val="0"/>
                  <w:divBdr>
                    <w:top w:val="none" w:sz="0" w:space="0" w:color="auto"/>
                    <w:left w:val="none" w:sz="0" w:space="0" w:color="auto"/>
                    <w:bottom w:val="none" w:sz="0" w:space="0" w:color="auto"/>
                    <w:right w:val="none" w:sz="0" w:space="0" w:color="auto"/>
                  </w:divBdr>
                  <w:divsChild>
                    <w:div w:id="481771697">
                      <w:marLeft w:val="0"/>
                      <w:marRight w:val="0"/>
                      <w:marTop w:val="0"/>
                      <w:marBottom w:val="0"/>
                      <w:divBdr>
                        <w:top w:val="none" w:sz="0" w:space="0" w:color="auto"/>
                        <w:left w:val="none" w:sz="0" w:space="0" w:color="auto"/>
                        <w:bottom w:val="none" w:sz="0" w:space="0" w:color="auto"/>
                        <w:right w:val="none" w:sz="0" w:space="0" w:color="auto"/>
                      </w:divBdr>
                    </w:div>
                  </w:divsChild>
                </w:div>
                <w:div w:id="88890638">
                  <w:marLeft w:val="0"/>
                  <w:marRight w:val="0"/>
                  <w:marTop w:val="0"/>
                  <w:marBottom w:val="0"/>
                  <w:divBdr>
                    <w:top w:val="none" w:sz="0" w:space="0" w:color="auto"/>
                    <w:left w:val="none" w:sz="0" w:space="0" w:color="auto"/>
                    <w:bottom w:val="none" w:sz="0" w:space="0" w:color="auto"/>
                    <w:right w:val="none" w:sz="0" w:space="0" w:color="auto"/>
                  </w:divBdr>
                  <w:divsChild>
                    <w:div w:id="889072226">
                      <w:marLeft w:val="0"/>
                      <w:marRight w:val="0"/>
                      <w:marTop w:val="0"/>
                      <w:marBottom w:val="0"/>
                      <w:divBdr>
                        <w:top w:val="none" w:sz="0" w:space="0" w:color="auto"/>
                        <w:left w:val="none" w:sz="0" w:space="0" w:color="auto"/>
                        <w:bottom w:val="none" w:sz="0" w:space="0" w:color="auto"/>
                        <w:right w:val="none" w:sz="0" w:space="0" w:color="auto"/>
                      </w:divBdr>
                    </w:div>
                  </w:divsChild>
                </w:div>
                <w:div w:id="76832743">
                  <w:marLeft w:val="0"/>
                  <w:marRight w:val="0"/>
                  <w:marTop w:val="0"/>
                  <w:marBottom w:val="0"/>
                  <w:divBdr>
                    <w:top w:val="none" w:sz="0" w:space="0" w:color="auto"/>
                    <w:left w:val="none" w:sz="0" w:space="0" w:color="auto"/>
                    <w:bottom w:val="none" w:sz="0" w:space="0" w:color="auto"/>
                    <w:right w:val="none" w:sz="0" w:space="0" w:color="auto"/>
                  </w:divBdr>
                  <w:divsChild>
                    <w:div w:id="311982362">
                      <w:marLeft w:val="0"/>
                      <w:marRight w:val="0"/>
                      <w:marTop w:val="0"/>
                      <w:marBottom w:val="0"/>
                      <w:divBdr>
                        <w:top w:val="none" w:sz="0" w:space="0" w:color="auto"/>
                        <w:left w:val="none" w:sz="0" w:space="0" w:color="auto"/>
                        <w:bottom w:val="none" w:sz="0" w:space="0" w:color="auto"/>
                        <w:right w:val="none" w:sz="0" w:space="0" w:color="auto"/>
                      </w:divBdr>
                    </w:div>
                  </w:divsChild>
                </w:div>
                <w:div w:id="1173762663">
                  <w:marLeft w:val="0"/>
                  <w:marRight w:val="0"/>
                  <w:marTop w:val="0"/>
                  <w:marBottom w:val="0"/>
                  <w:divBdr>
                    <w:top w:val="none" w:sz="0" w:space="0" w:color="auto"/>
                    <w:left w:val="none" w:sz="0" w:space="0" w:color="auto"/>
                    <w:bottom w:val="none" w:sz="0" w:space="0" w:color="auto"/>
                    <w:right w:val="none" w:sz="0" w:space="0" w:color="auto"/>
                  </w:divBdr>
                  <w:divsChild>
                    <w:div w:id="984628764">
                      <w:marLeft w:val="0"/>
                      <w:marRight w:val="0"/>
                      <w:marTop w:val="0"/>
                      <w:marBottom w:val="0"/>
                      <w:divBdr>
                        <w:top w:val="none" w:sz="0" w:space="0" w:color="auto"/>
                        <w:left w:val="none" w:sz="0" w:space="0" w:color="auto"/>
                        <w:bottom w:val="none" w:sz="0" w:space="0" w:color="auto"/>
                        <w:right w:val="none" w:sz="0" w:space="0" w:color="auto"/>
                      </w:divBdr>
                    </w:div>
                  </w:divsChild>
                </w:div>
                <w:div w:id="1433280596">
                  <w:marLeft w:val="0"/>
                  <w:marRight w:val="0"/>
                  <w:marTop w:val="0"/>
                  <w:marBottom w:val="0"/>
                  <w:divBdr>
                    <w:top w:val="none" w:sz="0" w:space="0" w:color="auto"/>
                    <w:left w:val="none" w:sz="0" w:space="0" w:color="auto"/>
                    <w:bottom w:val="none" w:sz="0" w:space="0" w:color="auto"/>
                    <w:right w:val="none" w:sz="0" w:space="0" w:color="auto"/>
                  </w:divBdr>
                  <w:divsChild>
                    <w:div w:id="492912847">
                      <w:marLeft w:val="0"/>
                      <w:marRight w:val="0"/>
                      <w:marTop w:val="0"/>
                      <w:marBottom w:val="0"/>
                      <w:divBdr>
                        <w:top w:val="none" w:sz="0" w:space="0" w:color="auto"/>
                        <w:left w:val="none" w:sz="0" w:space="0" w:color="auto"/>
                        <w:bottom w:val="none" w:sz="0" w:space="0" w:color="auto"/>
                        <w:right w:val="none" w:sz="0" w:space="0" w:color="auto"/>
                      </w:divBdr>
                    </w:div>
                  </w:divsChild>
                </w:div>
                <w:div w:id="1457413567">
                  <w:marLeft w:val="0"/>
                  <w:marRight w:val="0"/>
                  <w:marTop w:val="0"/>
                  <w:marBottom w:val="0"/>
                  <w:divBdr>
                    <w:top w:val="none" w:sz="0" w:space="0" w:color="auto"/>
                    <w:left w:val="none" w:sz="0" w:space="0" w:color="auto"/>
                    <w:bottom w:val="none" w:sz="0" w:space="0" w:color="auto"/>
                    <w:right w:val="none" w:sz="0" w:space="0" w:color="auto"/>
                  </w:divBdr>
                  <w:divsChild>
                    <w:div w:id="1484926227">
                      <w:marLeft w:val="0"/>
                      <w:marRight w:val="0"/>
                      <w:marTop w:val="0"/>
                      <w:marBottom w:val="0"/>
                      <w:divBdr>
                        <w:top w:val="none" w:sz="0" w:space="0" w:color="auto"/>
                        <w:left w:val="none" w:sz="0" w:space="0" w:color="auto"/>
                        <w:bottom w:val="none" w:sz="0" w:space="0" w:color="auto"/>
                        <w:right w:val="none" w:sz="0" w:space="0" w:color="auto"/>
                      </w:divBdr>
                    </w:div>
                  </w:divsChild>
                </w:div>
                <w:div w:id="584068240">
                  <w:marLeft w:val="0"/>
                  <w:marRight w:val="0"/>
                  <w:marTop w:val="0"/>
                  <w:marBottom w:val="0"/>
                  <w:divBdr>
                    <w:top w:val="none" w:sz="0" w:space="0" w:color="auto"/>
                    <w:left w:val="none" w:sz="0" w:space="0" w:color="auto"/>
                    <w:bottom w:val="none" w:sz="0" w:space="0" w:color="auto"/>
                    <w:right w:val="none" w:sz="0" w:space="0" w:color="auto"/>
                  </w:divBdr>
                  <w:divsChild>
                    <w:div w:id="77136400">
                      <w:marLeft w:val="0"/>
                      <w:marRight w:val="0"/>
                      <w:marTop w:val="0"/>
                      <w:marBottom w:val="0"/>
                      <w:divBdr>
                        <w:top w:val="none" w:sz="0" w:space="0" w:color="auto"/>
                        <w:left w:val="none" w:sz="0" w:space="0" w:color="auto"/>
                        <w:bottom w:val="none" w:sz="0" w:space="0" w:color="auto"/>
                        <w:right w:val="none" w:sz="0" w:space="0" w:color="auto"/>
                      </w:divBdr>
                    </w:div>
                  </w:divsChild>
                </w:div>
                <w:div w:id="1717698934">
                  <w:marLeft w:val="0"/>
                  <w:marRight w:val="0"/>
                  <w:marTop w:val="0"/>
                  <w:marBottom w:val="0"/>
                  <w:divBdr>
                    <w:top w:val="none" w:sz="0" w:space="0" w:color="auto"/>
                    <w:left w:val="none" w:sz="0" w:space="0" w:color="auto"/>
                    <w:bottom w:val="none" w:sz="0" w:space="0" w:color="auto"/>
                    <w:right w:val="none" w:sz="0" w:space="0" w:color="auto"/>
                  </w:divBdr>
                  <w:divsChild>
                    <w:div w:id="343629199">
                      <w:marLeft w:val="0"/>
                      <w:marRight w:val="0"/>
                      <w:marTop w:val="0"/>
                      <w:marBottom w:val="0"/>
                      <w:divBdr>
                        <w:top w:val="none" w:sz="0" w:space="0" w:color="auto"/>
                        <w:left w:val="none" w:sz="0" w:space="0" w:color="auto"/>
                        <w:bottom w:val="none" w:sz="0" w:space="0" w:color="auto"/>
                        <w:right w:val="none" w:sz="0" w:space="0" w:color="auto"/>
                      </w:divBdr>
                    </w:div>
                  </w:divsChild>
                </w:div>
                <w:div w:id="1935698960">
                  <w:marLeft w:val="0"/>
                  <w:marRight w:val="0"/>
                  <w:marTop w:val="0"/>
                  <w:marBottom w:val="0"/>
                  <w:divBdr>
                    <w:top w:val="none" w:sz="0" w:space="0" w:color="auto"/>
                    <w:left w:val="none" w:sz="0" w:space="0" w:color="auto"/>
                    <w:bottom w:val="none" w:sz="0" w:space="0" w:color="auto"/>
                    <w:right w:val="none" w:sz="0" w:space="0" w:color="auto"/>
                  </w:divBdr>
                  <w:divsChild>
                    <w:div w:id="30813590">
                      <w:marLeft w:val="0"/>
                      <w:marRight w:val="0"/>
                      <w:marTop w:val="0"/>
                      <w:marBottom w:val="0"/>
                      <w:divBdr>
                        <w:top w:val="none" w:sz="0" w:space="0" w:color="auto"/>
                        <w:left w:val="none" w:sz="0" w:space="0" w:color="auto"/>
                        <w:bottom w:val="none" w:sz="0" w:space="0" w:color="auto"/>
                        <w:right w:val="none" w:sz="0" w:space="0" w:color="auto"/>
                      </w:divBdr>
                    </w:div>
                  </w:divsChild>
                </w:div>
                <w:div w:id="1468936206">
                  <w:marLeft w:val="0"/>
                  <w:marRight w:val="0"/>
                  <w:marTop w:val="0"/>
                  <w:marBottom w:val="0"/>
                  <w:divBdr>
                    <w:top w:val="none" w:sz="0" w:space="0" w:color="auto"/>
                    <w:left w:val="none" w:sz="0" w:space="0" w:color="auto"/>
                    <w:bottom w:val="none" w:sz="0" w:space="0" w:color="auto"/>
                    <w:right w:val="none" w:sz="0" w:space="0" w:color="auto"/>
                  </w:divBdr>
                  <w:divsChild>
                    <w:div w:id="1032996734">
                      <w:marLeft w:val="0"/>
                      <w:marRight w:val="0"/>
                      <w:marTop w:val="0"/>
                      <w:marBottom w:val="0"/>
                      <w:divBdr>
                        <w:top w:val="none" w:sz="0" w:space="0" w:color="auto"/>
                        <w:left w:val="none" w:sz="0" w:space="0" w:color="auto"/>
                        <w:bottom w:val="none" w:sz="0" w:space="0" w:color="auto"/>
                        <w:right w:val="none" w:sz="0" w:space="0" w:color="auto"/>
                      </w:divBdr>
                    </w:div>
                  </w:divsChild>
                </w:div>
                <w:div w:id="1160656904">
                  <w:marLeft w:val="0"/>
                  <w:marRight w:val="0"/>
                  <w:marTop w:val="0"/>
                  <w:marBottom w:val="0"/>
                  <w:divBdr>
                    <w:top w:val="none" w:sz="0" w:space="0" w:color="auto"/>
                    <w:left w:val="none" w:sz="0" w:space="0" w:color="auto"/>
                    <w:bottom w:val="none" w:sz="0" w:space="0" w:color="auto"/>
                    <w:right w:val="none" w:sz="0" w:space="0" w:color="auto"/>
                  </w:divBdr>
                  <w:divsChild>
                    <w:div w:id="372271590">
                      <w:marLeft w:val="0"/>
                      <w:marRight w:val="0"/>
                      <w:marTop w:val="0"/>
                      <w:marBottom w:val="0"/>
                      <w:divBdr>
                        <w:top w:val="none" w:sz="0" w:space="0" w:color="auto"/>
                        <w:left w:val="none" w:sz="0" w:space="0" w:color="auto"/>
                        <w:bottom w:val="none" w:sz="0" w:space="0" w:color="auto"/>
                        <w:right w:val="none" w:sz="0" w:space="0" w:color="auto"/>
                      </w:divBdr>
                    </w:div>
                  </w:divsChild>
                </w:div>
                <w:div w:id="1793741758">
                  <w:marLeft w:val="0"/>
                  <w:marRight w:val="0"/>
                  <w:marTop w:val="0"/>
                  <w:marBottom w:val="0"/>
                  <w:divBdr>
                    <w:top w:val="none" w:sz="0" w:space="0" w:color="auto"/>
                    <w:left w:val="none" w:sz="0" w:space="0" w:color="auto"/>
                    <w:bottom w:val="none" w:sz="0" w:space="0" w:color="auto"/>
                    <w:right w:val="none" w:sz="0" w:space="0" w:color="auto"/>
                  </w:divBdr>
                  <w:divsChild>
                    <w:div w:id="886067582">
                      <w:marLeft w:val="0"/>
                      <w:marRight w:val="0"/>
                      <w:marTop w:val="0"/>
                      <w:marBottom w:val="0"/>
                      <w:divBdr>
                        <w:top w:val="none" w:sz="0" w:space="0" w:color="auto"/>
                        <w:left w:val="none" w:sz="0" w:space="0" w:color="auto"/>
                        <w:bottom w:val="none" w:sz="0" w:space="0" w:color="auto"/>
                        <w:right w:val="none" w:sz="0" w:space="0" w:color="auto"/>
                      </w:divBdr>
                    </w:div>
                  </w:divsChild>
                </w:div>
                <w:div w:id="11227242">
                  <w:marLeft w:val="0"/>
                  <w:marRight w:val="0"/>
                  <w:marTop w:val="0"/>
                  <w:marBottom w:val="0"/>
                  <w:divBdr>
                    <w:top w:val="none" w:sz="0" w:space="0" w:color="auto"/>
                    <w:left w:val="none" w:sz="0" w:space="0" w:color="auto"/>
                    <w:bottom w:val="none" w:sz="0" w:space="0" w:color="auto"/>
                    <w:right w:val="none" w:sz="0" w:space="0" w:color="auto"/>
                  </w:divBdr>
                  <w:divsChild>
                    <w:div w:id="1145322026">
                      <w:marLeft w:val="0"/>
                      <w:marRight w:val="0"/>
                      <w:marTop w:val="0"/>
                      <w:marBottom w:val="0"/>
                      <w:divBdr>
                        <w:top w:val="none" w:sz="0" w:space="0" w:color="auto"/>
                        <w:left w:val="none" w:sz="0" w:space="0" w:color="auto"/>
                        <w:bottom w:val="none" w:sz="0" w:space="0" w:color="auto"/>
                        <w:right w:val="none" w:sz="0" w:space="0" w:color="auto"/>
                      </w:divBdr>
                    </w:div>
                  </w:divsChild>
                </w:div>
                <w:div w:id="767192783">
                  <w:marLeft w:val="0"/>
                  <w:marRight w:val="0"/>
                  <w:marTop w:val="0"/>
                  <w:marBottom w:val="0"/>
                  <w:divBdr>
                    <w:top w:val="none" w:sz="0" w:space="0" w:color="auto"/>
                    <w:left w:val="none" w:sz="0" w:space="0" w:color="auto"/>
                    <w:bottom w:val="none" w:sz="0" w:space="0" w:color="auto"/>
                    <w:right w:val="none" w:sz="0" w:space="0" w:color="auto"/>
                  </w:divBdr>
                  <w:divsChild>
                    <w:div w:id="405810344">
                      <w:marLeft w:val="0"/>
                      <w:marRight w:val="0"/>
                      <w:marTop w:val="0"/>
                      <w:marBottom w:val="0"/>
                      <w:divBdr>
                        <w:top w:val="none" w:sz="0" w:space="0" w:color="auto"/>
                        <w:left w:val="none" w:sz="0" w:space="0" w:color="auto"/>
                        <w:bottom w:val="none" w:sz="0" w:space="0" w:color="auto"/>
                        <w:right w:val="none" w:sz="0" w:space="0" w:color="auto"/>
                      </w:divBdr>
                    </w:div>
                  </w:divsChild>
                </w:div>
                <w:div w:id="1095049928">
                  <w:marLeft w:val="0"/>
                  <w:marRight w:val="0"/>
                  <w:marTop w:val="0"/>
                  <w:marBottom w:val="0"/>
                  <w:divBdr>
                    <w:top w:val="none" w:sz="0" w:space="0" w:color="auto"/>
                    <w:left w:val="none" w:sz="0" w:space="0" w:color="auto"/>
                    <w:bottom w:val="none" w:sz="0" w:space="0" w:color="auto"/>
                    <w:right w:val="none" w:sz="0" w:space="0" w:color="auto"/>
                  </w:divBdr>
                  <w:divsChild>
                    <w:div w:id="621545758">
                      <w:marLeft w:val="0"/>
                      <w:marRight w:val="0"/>
                      <w:marTop w:val="0"/>
                      <w:marBottom w:val="0"/>
                      <w:divBdr>
                        <w:top w:val="none" w:sz="0" w:space="0" w:color="auto"/>
                        <w:left w:val="none" w:sz="0" w:space="0" w:color="auto"/>
                        <w:bottom w:val="none" w:sz="0" w:space="0" w:color="auto"/>
                        <w:right w:val="none" w:sz="0" w:space="0" w:color="auto"/>
                      </w:divBdr>
                    </w:div>
                  </w:divsChild>
                </w:div>
                <w:div w:id="1686903233">
                  <w:marLeft w:val="0"/>
                  <w:marRight w:val="0"/>
                  <w:marTop w:val="0"/>
                  <w:marBottom w:val="0"/>
                  <w:divBdr>
                    <w:top w:val="none" w:sz="0" w:space="0" w:color="auto"/>
                    <w:left w:val="none" w:sz="0" w:space="0" w:color="auto"/>
                    <w:bottom w:val="none" w:sz="0" w:space="0" w:color="auto"/>
                    <w:right w:val="none" w:sz="0" w:space="0" w:color="auto"/>
                  </w:divBdr>
                  <w:divsChild>
                    <w:div w:id="1496611140">
                      <w:marLeft w:val="0"/>
                      <w:marRight w:val="0"/>
                      <w:marTop w:val="0"/>
                      <w:marBottom w:val="0"/>
                      <w:divBdr>
                        <w:top w:val="none" w:sz="0" w:space="0" w:color="auto"/>
                        <w:left w:val="none" w:sz="0" w:space="0" w:color="auto"/>
                        <w:bottom w:val="none" w:sz="0" w:space="0" w:color="auto"/>
                        <w:right w:val="none" w:sz="0" w:space="0" w:color="auto"/>
                      </w:divBdr>
                    </w:div>
                  </w:divsChild>
                </w:div>
                <w:div w:id="1433234978">
                  <w:marLeft w:val="0"/>
                  <w:marRight w:val="0"/>
                  <w:marTop w:val="0"/>
                  <w:marBottom w:val="0"/>
                  <w:divBdr>
                    <w:top w:val="none" w:sz="0" w:space="0" w:color="auto"/>
                    <w:left w:val="none" w:sz="0" w:space="0" w:color="auto"/>
                    <w:bottom w:val="none" w:sz="0" w:space="0" w:color="auto"/>
                    <w:right w:val="none" w:sz="0" w:space="0" w:color="auto"/>
                  </w:divBdr>
                  <w:divsChild>
                    <w:div w:id="16128224">
                      <w:marLeft w:val="0"/>
                      <w:marRight w:val="0"/>
                      <w:marTop w:val="0"/>
                      <w:marBottom w:val="0"/>
                      <w:divBdr>
                        <w:top w:val="none" w:sz="0" w:space="0" w:color="auto"/>
                        <w:left w:val="none" w:sz="0" w:space="0" w:color="auto"/>
                        <w:bottom w:val="none" w:sz="0" w:space="0" w:color="auto"/>
                        <w:right w:val="none" w:sz="0" w:space="0" w:color="auto"/>
                      </w:divBdr>
                    </w:div>
                  </w:divsChild>
                </w:div>
                <w:div w:id="1958565155">
                  <w:marLeft w:val="0"/>
                  <w:marRight w:val="0"/>
                  <w:marTop w:val="0"/>
                  <w:marBottom w:val="0"/>
                  <w:divBdr>
                    <w:top w:val="none" w:sz="0" w:space="0" w:color="auto"/>
                    <w:left w:val="none" w:sz="0" w:space="0" w:color="auto"/>
                    <w:bottom w:val="none" w:sz="0" w:space="0" w:color="auto"/>
                    <w:right w:val="none" w:sz="0" w:space="0" w:color="auto"/>
                  </w:divBdr>
                  <w:divsChild>
                    <w:div w:id="1063455931">
                      <w:marLeft w:val="0"/>
                      <w:marRight w:val="0"/>
                      <w:marTop w:val="0"/>
                      <w:marBottom w:val="0"/>
                      <w:divBdr>
                        <w:top w:val="none" w:sz="0" w:space="0" w:color="auto"/>
                        <w:left w:val="none" w:sz="0" w:space="0" w:color="auto"/>
                        <w:bottom w:val="none" w:sz="0" w:space="0" w:color="auto"/>
                        <w:right w:val="none" w:sz="0" w:space="0" w:color="auto"/>
                      </w:divBdr>
                    </w:div>
                  </w:divsChild>
                </w:div>
                <w:div w:id="721101818">
                  <w:marLeft w:val="0"/>
                  <w:marRight w:val="0"/>
                  <w:marTop w:val="0"/>
                  <w:marBottom w:val="0"/>
                  <w:divBdr>
                    <w:top w:val="none" w:sz="0" w:space="0" w:color="auto"/>
                    <w:left w:val="none" w:sz="0" w:space="0" w:color="auto"/>
                    <w:bottom w:val="none" w:sz="0" w:space="0" w:color="auto"/>
                    <w:right w:val="none" w:sz="0" w:space="0" w:color="auto"/>
                  </w:divBdr>
                  <w:divsChild>
                    <w:div w:id="1166360508">
                      <w:marLeft w:val="0"/>
                      <w:marRight w:val="0"/>
                      <w:marTop w:val="0"/>
                      <w:marBottom w:val="0"/>
                      <w:divBdr>
                        <w:top w:val="none" w:sz="0" w:space="0" w:color="auto"/>
                        <w:left w:val="none" w:sz="0" w:space="0" w:color="auto"/>
                        <w:bottom w:val="none" w:sz="0" w:space="0" w:color="auto"/>
                        <w:right w:val="none" w:sz="0" w:space="0" w:color="auto"/>
                      </w:divBdr>
                    </w:div>
                  </w:divsChild>
                </w:div>
                <w:div w:id="2117097746">
                  <w:marLeft w:val="0"/>
                  <w:marRight w:val="0"/>
                  <w:marTop w:val="0"/>
                  <w:marBottom w:val="0"/>
                  <w:divBdr>
                    <w:top w:val="none" w:sz="0" w:space="0" w:color="auto"/>
                    <w:left w:val="none" w:sz="0" w:space="0" w:color="auto"/>
                    <w:bottom w:val="none" w:sz="0" w:space="0" w:color="auto"/>
                    <w:right w:val="none" w:sz="0" w:space="0" w:color="auto"/>
                  </w:divBdr>
                  <w:divsChild>
                    <w:div w:id="980311750">
                      <w:marLeft w:val="0"/>
                      <w:marRight w:val="0"/>
                      <w:marTop w:val="0"/>
                      <w:marBottom w:val="0"/>
                      <w:divBdr>
                        <w:top w:val="none" w:sz="0" w:space="0" w:color="auto"/>
                        <w:left w:val="none" w:sz="0" w:space="0" w:color="auto"/>
                        <w:bottom w:val="none" w:sz="0" w:space="0" w:color="auto"/>
                        <w:right w:val="none" w:sz="0" w:space="0" w:color="auto"/>
                      </w:divBdr>
                    </w:div>
                  </w:divsChild>
                </w:div>
                <w:div w:id="432897187">
                  <w:marLeft w:val="0"/>
                  <w:marRight w:val="0"/>
                  <w:marTop w:val="0"/>
                  <w:marBottom w:val="0"/>
                  <w:divBdr>
                    <w:top w:val="none" w:sz="0" w:space="0" w:color="auto"/>
                    <w:left w:val="none" w:sz="0" w:space="0" w:color="auto"/>
                    <w:bottom w:val="none" w:sz="0" w:space="0" w:color="auto"/>
                    <w:right w:val="none" w:sz="0" w:space="0" w:color="auto"/>
                  </w:divBdr>
                  <w:divsChild>
                    <w:div w:id="855726907">
                      <w:marLeft w:val="0"/>
                      <w:marRight w:val="0"/>
                      <w:marTop w:val="0"/>
                      <w:marBottom w:val="0"/>
                      <w:divBdr>
                        <w:top w:val="none" w:sz="0" w:space="0" w:color="auto"/>
                        <w:left w:val="none" w:sz="0" w:space="0" w:color="auto"/>
                        <w:bottom w:val="none" w:sz="0" w:space="0" w:color="auto"/>
                        <w:right w:val="none" w:sz="0" w:space="0" w:color="auto"/>
                      </w:divBdr>
                    </w:div>
                  </w:divsChild>
                </w:div>
                <w:div w:id="1598559658">
                  <w:marLeft w:val="0"/>
                  <w:marRight w:val="0"/>
                  <w:marTop w:val="0"/>
                  <w:marBottom w:val="0"/>
                  <w:divBdr>
                    <w:top w:val="none" w:sz="0" w:space="0" w:color="auto"/>
                    <w:left w:val="none" w:sz="0" w:space="0" w:color="auto"/>
                    <w:bottom w:val="none" w:sz="0" w:space="0" w:color="auto"/>
                    <w:right w:val="none" w:sz="0" w:space="0" w:color="auto"/>
                  </w:divBdr>
                  <w:divsChild>
                    <w:div w:id="749935000">
                      <w:marLeft w:val="0"/>
                      <w:marRight w:val="0"/>
                      <w:marTop w:val="0"/>
                      <w:marBottom w:val="0"/>
                      <w:divBdr>
                        <w:top w:val="none" w:sz="0" w:space="0" w:color="auto"/>
                        <w:left w:val="none" w:sz="0" w:space="0" w:color="auto"/>
                        <w:bottom w:val="none" w:sz="0" w:space="0" w:color="auto"/>
                        <w:right w:val="none" w:sz="0" w:space="0" w:color="auto"/>
                      </w:divBdr>
                    </w:div>
                  </w:divsChild>
                </w:div>
                <w:div w:id="2039307776">
                  <w:marLeft w:val="0"/>
                  <w:marRight w:val="0"/>
                  <w:marTop w:val="0"/>
                  <w:marBottom w:val="0"/>
                  <w:divBdr>
                    <w:top w:val="none" w:sz="0" w:space="0" w:color="auto"/>
                    <w:left w:val="none" w:sz="0" w:space="0" w:color="auto"/>
                    <w:bottom w:val="none" w:sz="0" w:space="0" w:color="auto"/>
                    <w:right w:val="none" w:sz="0" w:space="0" w:color="auto"/>
                  </w:divBdr>
                  <w:divsChild>
                    <w:div w:id="921993098">
                      <w:marLeft w:val="0"/>
                      <w:marRight w:val="0"/>
                      <w:marTop w:val="0"/>
                      <w:marBottom w:val="0"/>
                      <w:divBdr>
                        <w:top w:val="none" w:sz="0" w:space="0" w:color="auto"/>
                        <w:left w:val="none" w:sz="0" w:space="0" w:color="auto"/>
                        <w:bottom w:val="none" w:sz="0" w:space="0" w:color="auto"/>
                        <w:right w:val="none" w:sz="0" w:space="0" w:color="auto"/>
                      </w:divBdr>
                    </w:div>
                  </w:divsChild>
                </w:div>
                <w:div w:id="1944216965">
                  <w:marLeft w:val="0"/>
                  <w:marRight w:val="0"/>
                  <w:marTop w:val="0"/>
                  <w:marBottom w:val="0"/>
                  <w:divBdr>
                    <w:top w:val="none" w:sz="0" w:space="0" w:color="auto"/>
                    <w:left w:val="none" w:sz="0" w:space="0" w:color="auto"/>
                    <w:bottom w:val="none" w:sz="0" w:space="0" w:color="auto"/>
                    <w:right w:val="none" w:sz="0" w:space="0" w:color="auto"/>
                  </w:divBdr>
                  <w:divsChild>
                    <w:div w:id="1007825943">
                      <w:marLeft w:val="0"/>
                      <w:marRight w:val="0"/>
                      <w:marTop w:val="0"/>
                      <w:marBottom w:val="0"/>
                      <w:divBdr>
                        <w:top w:val="none" w:sz="0" w:space="0" w:color="auto"/>
                        <w:left w:val="none" w:sz="0" w:space="0" w:color="auto"/>
                        <w:bottom w:val="none" w:sz="0" w:space="0" w:color="auto"/>
                        <w:right w:val="none" w:sz="0" w:space="0" w:color="auto"/>
                      </w:divBdr>
                    </w:div>
                  </w:divsChild>
                </w:div>
                <w:div w:id="1719013168">
                  <w:marLeft w:val="0"/>
                  <w:marRight w:val="0"/>
                  <w:marTop w:val="0"/>
                  <w:marBottom w:val="0"/>
                  <w:divBdr>
                    <w:top w:val="none" w:sz="0" w:space="0" w:color="auto"/>
                    <w:left w:val="none" w:sz="0" w:space="0" w:color="auto"/>
                    <w:bottom w:val="none" w:sz="0" w:space="0" w:color="auto"/>
                    <w:right w:val="none" w:sz="0" w:space="0" w:color="auto"/>
                  </w:divBdr>
                  <w:divsChild>
                    <w:div w:id="1237015721">
                      <w:marLeft w:val="0"/>
                      <w:marRight w:val="0"/>
                      <w:marTop w:val="0"/>
                      <w:marBottom w:val="0"/>
                      <w:divBdr>
                        <w:top w:val="none" w:sz="0" w:space="0" w:color="auto"/>
                        <w:left w:val="none" w:sz="0" w:space="0" w:color="auto"/>
                        <w:bottom w:val="none" w:sz="0" w:space="0" w:color="auto"/>
                        <w:right w:val="none" w:sz="0" w:space="0" w:color="auto"/>
                      </w:divBdr>
                    </w:div>
                  </w:divsChild>
                </w:div>
                <w:div w:id="64230073">
                  <w:marLeft w:val="0"/>
                  <w:marRight w:val="0"/>
                  <w:marTop w:val="0"/>
                  <w:marBottom w:val="0"/>
                  <w:divBdr>
                    <w:top w:val="none" w:sz="0" w:space="0" w:color="auto"/>
                    <w:left w:val="none" w:sz="0" w:space="0" w:color="auto"/>
                    <w:bottom w:val="none" w:sz="0" w:space="0" w:color="auto"/>
                    <w:right w:val="none" w:sz="0" w:space="0" w:color="auto"/>
                  </w:divBdr>
                  <w:divsChild>
                    <w:div w:id="559752204">
                      <w:marLeft w:val="0"/>
                      <w:marRight w:val="0"/>
                      <w:marTop w:val="0"/>
                      <w:marBottom w:val="0"/>
                      <w:divBdr>
                        <w:top w:val="none" w:sz="0" w:space="0" w:color="auto"/>
                        <w:left w:val="none" w:sz="0" w:space="0" w:color="auto"/>
                        <w:bottom w:val="none" w:sz="0" w:space="0" w:color="auto"/>
                        <w:right w:val="none" w:sz="0" w:space="0" w:color="auto"/>
                      </w:divBdr>
                    </w:div>
                  </w:divsChild>
                </w:div>
                <w:div w:id="1611086267">
                  <w:marLeft w:val="0"/>
                  <w:marRight w:val="0"/>
                  <w:marTop w:val="0"/>
                  <w:marBottom w:val="0"/>
                  <w:divBdr>
                    <w:top w:val="none" w:sz="0" w:space="0" w:color="auto"/>
                    <w:left w:val="none" w:sz="0" w:space="0" w:color="auto"/>
                    <w:bottom w:val="none" w:sz="0" w:space="0" w:color="auto"/>
                    <w:right w:val="none" w:sz="0" w:space="0" w:color="auto"/>
                  </w:divBdr>
                  <w:divsChild>
                    <w:div w:id="1323116452">
                      <w:marLeft w:val="0"/>
                      <w:marRight w:val="0"/>
                      <w:marTop w:val="0"/>
                      <w:marBottom w:val="0"/>
                      <w:divBdr>
                        <w:top w:val="none" w:sz="0" w:space="0" w:color="auto"/>
                        <w:left w:val="none" w:sz="0" w:space="0" w:color="auto"/>
                        <w:bottom w:val="none" w:sz="0" w:space="0" w:color="auto"/>
                        <w:right w:val="none" w:sz="0" w:space="0" w:color="auto"/>
                      </w:divBdr>
                    </w:div>
                  </w:divsChild>
                </w:div>
                <w:div w:id="1946425125">
                  <w:marLeft w:val="0"/>
                  <w:marRight w:val="0"/>
                  <w:marTop w:val="0"/>
                  <w:marBottom w:val="0"/>
                  <w:divBdr>
                    <w:top w:val="none" w:sz="0" w:space="0" w:color="auto"/>
                    <w:left w:val="none" w:sz="0" w:space="0" w:color="auto"/>
                    <w:bottom w:val="none" w:sz="0" w:space="0" w:color="auto"/>
                    <w:right w:val="none" w:sz="0" w:space="0" w:color="auto"/>
                  </w:divBdr>
                  <w:divsChild>
                    <w:div w:id="1717199662">
                      <w:marLeft w:val="0"/>
                      <w:marRight w:val="0"/>
                      <w:marTop w:val="0"/>
                      <w:marBottom w:val="0"/>
                      <w:divBdr>
                        <w:top w:val="none" w:sz="0" w:space="0" w:color="auto"/>
                        <w:left w:val="none" w:sz="0" w:space="0" w:color="auto"/>
                        <w:bottom w:val="none" w:sz="0" w:space="0" w:color="auto"/>
                        <w:right w:val="none" w:sz="0" w:space="0" w:color="auto"/>
                      </w:divBdr>
                    </w:div>
                  </w:divsChild>
                </w:div>
                <w:div w:id="1350371228">
                  <w:marLeft w:val="0"/>
                  <w:marRight w:val="0"/>
                  <w:marTop w:val="0"/>
                  <w:marBottom w:val="0"/>
                  <w:divBdr>
                    <w:top w:val="none" w:sz="0" w:space="0" w:color="auto"/>
                    <w:left w:val="none" w:sz="0" w:space="0" w:color="auto"/>
                    <w:bottom w:val="none" w:sz="0" w:space="0" w:color="auto"/>
                    <w:right w:val="none" w:sz="0" w:space="0" w:color="auto"/>
                  </w:divBdr>
                  <w:divsChild>
                    <w:div w:id="2120559781">
                      <w:marLeft w:val="0"/>
                      <w:marRight w:val="0"/>
                      <w:marTop w:val="0"/>
                      <w:marBottom w:val="0"/>
                      <w:divBdr>
                        <w:top w:val="none" w:sz="0" w:space="0" w:color="auto"/>
                        <w:left w:val="none" w:sz="0" w:space="0" w:color="auto"/>
                        <w:bottom w:val="none" w:sz="0" w:space="0" w:color="auto"/>
                        <w:right w:val="none" w:sz="0" w:space="0" w:color="auto"/>
                      </w:divBdr>
                    </w:div>
                  </w:divsChild>
                </w:div>
                <w:div w:id="1066539086">
                  <w:marLeft w:val="0"/>
                  <w:marRight w:val="0"/>
                  <w:marTop w:val="0"/>
                  <w:marBottom w:val="0"/>
                  <w:divBdr>
                    <w:top w:val="none" w:sz="0" w:space="0" w:color="auto"/>
                    <w:left w:val="none" w:sz="0" w:space="0" w:color="auto"/>
                    <w:bottom w:val="none" w:sz="0" w:space="0" w:color="auto"/>
                    <w:right w:val="none" w:sz="0" w:space="0" w:color="auto"/>
                  </w:divBdr>
                  <w:divsChild>
                    <w:div w:id="2115325155">
                      <w:marLeft w:val="0"/>
                      <w:marRight w:val="0"/>
                      <w:marTop w:val="0"/>
                      <w:marBottom w:val="0"/>
                      <w:divBdr>
                        <w:top w:val="none" w:sz="0" w:space="0" w:color="auto"/>
                        <w:left w:val="none" w:sz="0" w:space="0" w:color="auto"/>
                        <w:bottom w:val="none" w:sz="0" w:space="0" w:color="auto"/>
                        <w:right w:val="none" w:sz="0" w:space="0" w:color="auto"/>
                      </w:divBdr>
                    </w:div>
                  </w:divsChild>
                </w:div>
                <w:div w:id="2037390385">
                  <w:marLeft w:val="0"/>
                  <w:marRight w:val="0"/>
                  <w:marTop w:val="0"/>
                  <w:marBottom w:val="0"/>
                  <w:divBdr>
                    <w:top w:val="none" w:sz="0" w:space="0" w:color="auto"/>
                    <w:left w:val="none" w:sz="0" w:space="0" w:color="auto"/>
                    <w:bottom w:val="none" w:sz="0" w:space="0" w:color="auto"/>
                    <w:right w:val="none" w:sz="0" w:space="0" w:color="auto"/>
                  </w:divBdr>
                  <w:divsChild>
                    <w:div w:id="28260302">
                      <w:marLeft w:val="0"/>
                      <w:marRight w:val="0"/>
                      <w:marTop w:val="0"/>
                      <w:marBottom w:val="0"/>
                      <w:divBdr>
                        <w:top w:val="none" w:sz="0" w:space="0" w:color="auto"/>
                        <w:left w:val="none" w:sz="0" w:space="0" w:color="auto"/>
                        <w:bottom w:val="none" w:sz="0" w:space="0" w:color="auto"/>
                        <w:right w:val="none" w:sz="0" w:space="0" w:color="auto"/>
                      </w:divBdr>
                    </w:div>
                  </w:divsChild>
                </w:div>
                <w:div w:id="725225428">
                  <w:marLeft w:val="0"/>
                  <w:marRight w:val="0"/>
                  <w:marTop w:val="0"/>
                  <w:marBottom w:val="0"/>
                  <w:divBdr>
                    <w:top w:val="none" w:sz="0" w:space="0" w:color="auto"/>
                    <w:left w:val="none" w:sz="0" w:space="0" w:color="auto"/>
                    <w:bottom w:val="none" w:sz="0" w:space="0" w:color="auto"/>
                    <w:right w:val="none" w:sz="0" w:space="0" w:color="auto"/>
                  </w:divBdr>
                  <w:divsChild>
                    <w:div w:id="442575983">
                      <w:marLeft w:val="0"/>
                      <w:marRight w:val="0"/>
                      <w:marTop w:val="0"/>
                      <w:marBottom w:val="0"/>
                      <w:divBdr>
                        <w:top w:val="none" w:sz="0" w:space="0" w:color="auto"/>
                        <w:left w:val="none" w:sz="0" w:space="0" w:color="auto"/>
                        <w:bottom w:val="none" w:sz="0" w:space="0" w:color="auto"/>
                        <w:right w:val="none" w:sz="0" w:space="0" w:color="auto"/>
                      </w:divBdr>
                    </w:div>
                  </w:divsChild>
                </w:div>
                <w:div w:id="1076586260">
                  <w:marLeft w:val="0"/>
                  <w:marRight w:val="0"/>
                  <w:marTop w:val="0"/>
                  <w:marBottom w:val="0"/>
                  <w:divBdr>
                    <w:top w:val="none" w:sz="0" w:space="0" w:color="auto"/>
                    <w:left w:val="none" w:sz="0" w:space="0" w:color="auto"/>
                    <w:bottom w:val="none" w:sz="0" w:space="0" w:color="auto"/>
                    <w:right w:val="none" w:sz="0" w:space="0" w:color="auto"/>
                  </w:divBdr>
                  <w:divsChild>
                    <w:div w:id="1404109596">
                      <w:marLeft w:val="0"/>
                      <w:marRight w:val="0"/>
                      <w:marTop w:val="0"/>
                      <w:marBottom w:val="0"/>
                      <w:divBdr>
                        <w:top w:val="none" w:sz="0" w:space="0" w:color="auto"/>
                        <w:left w:val="none" w:sz="0" w:space="0" w:color="auto"/>
                        <w:bottom w:val="none" w:sz="0" w:space="0" w:color="auto"/>
                        <w:right w:val="none" w:sz="0" w:space="0" w:color="auto"/>
                      </w:divBdr>
                    </w:div>
                  </w:divsChild>
                </w:div>
                <w:div w:id="442115888">
                  <w:marLeft w:val="0"/>
                  <w:marRight w:val="0"/>
                  <w:marTop w:val="0"/>
                  <w:marBottom w:val="0"/>
                  <w:divBdr>
                    <w:top w:val="none" w:sz="0" w:space="0" w:color="auto"/>
                    <w:left w:val="none" w:sz="0" w:space="0" w:color="auto"/>
                    <w:bottom w:val="none" w:sz="0" w:space="0" w:color="auto"/>
                    <w:right w:val="none" w:sz="0" w:space="0" w:color="auto"/>
                  </w:divBdr>
                  <w:divsChild>
                    <w:div w:id="321860235">
                      <w:marLeft w:val="0"/>
                      <w:marRight w:val="0"/>
                      <w:marTop w:val="0"/>
                      <w:marBottom w:val="0"/>
                      <w:divBdr>
                        <w:top w:val="none" w:sz="0" w:space="0" w:color="auto"/>
                        <w:left w:val="none" w:sz="0" w:space="0" w:color="auto"/>
                        <w:bottom w:val="none" w:sz="0" w:space="0" w:color="auto"/>
                        <w:right w:val="none" w:sz="0" w:space="0" w:color="auto"/>
                      </w:divBdr>
                    </w:div>
                  </w:divsChild>
                </w:div>
                <w:div w:id="1075934329">
                  <w:marLeft w:val="0"/>
                  <w:marRight w:val="0"/>
                  <w:marTop w:val="0"/>
                  <w:marBottom w:val="0"/>
                  <w:divBdr>
                    <w:top w:val="none" w:sz="0" w:space="0" w:color="auto"/>
                    <w:left w:val="none" w:sz="0" w:space="0" w:color="auto"/>
                    <w:bottom w:val="none" w:sz="0" w:space="0" w:color="auto"/>
                    <w:right w:val="none" w:sz="0" w:space="0" w:color="auto"/>
                  </w:divBdr>
                  <w:divsChild>
                    <w:div w:id="19133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2828">
          <w:marLeft w:val="0"/>
          <w:marRight w:val="0"/>
          <w:marTop w:val="0"/>
          <w:marBottom w:val="0"/>
          <w:divBdr>
            <w:top w:val="none" w:sz="0" w:space="0" w:color="auto"/>
            <w:left w:val="none" w:sz="0" w:space="0" w:color="auto"/>
            <w:bottom w:val="none" w:sz="0" w:space="0" w:color="auto"/>
            <w:right w:val="none" w:sz="0" w:space="0" w:color="auto"/>
          </w:divBdr>
        </w:div>
      </w:divsChild>
    </w:div>
    <w:div w:id="2019043245">
      <w:bodyDiv w:val="1"/>
      <w:marLeft w:val="0"/>
      <w:marRight w:val="0"/>
      <w:marTop w:val="0"/>
      <w:marBottom w:val="0"/>
      <w:divBdr>
        <w:top w:val="none" w:sz="0" w:space="0" w:color="auto"/>
        <w:left w:val="none" w:sz="0" w:space="0" w:color="auto"/>
        <w:bottom w:val="none" w:sz="0" w:space="0" w:color="auto"/>
        <w:right w:val="none" w:sz="0" w:space="0" w:color="auto"/>
      </w:divBdr>
    </w:div>
    <w:div w:id="2049796035">
      <w:bodyDiv w:val="1"/>
      <w:marLeft w:val="0"/>
      <w:marRight w:val="0"/>
      <w:marTop w:val="0"/>
      <w:marBottom w:val="0"/>
      <w:divBdr>
        <w:top w:val="none" w:sz="0" w:space="0" w:color="auto"/>
        <w:left w:val="none" w:sz="0" w:space="0" w:color="auto"/>
        <w:bottom w:val="none" w:sz="0" w:space="0" w:color="auto"/>
        <w:right w:val="none" w:sz="0" w:space="0" w:color="auto"/>
      </w:divBdr>
      <w:divsChild>
        <w:div w:id="1337659472">
          <w:marLeft w:val="0"/>
          <w:marRight w:val="0"/>
          <w:marTop w:val="0"/>
          <w:marBottom w:val="0"/>
          <w:divBdr>
            <w:top w:val="none" w:sz="0" w:space="0" w:color="auto"/>
            <w:left w:val="none" w:sz="0" w:space="0" w:color="auto"/>
            <w:bottom w:val="none" w:sz="0" w:space="0" w:color="auto"/>
            <w:right w:val="none" w:sz="0" w:space="0" w:color="auto"/>
          </w:divBdr>
        </w:div>
        <w:div w:id="138139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edingscentru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egeschillencommissie.nl" TargetMode="External"/><Relationship Id="rId2" Type="http://schemas.openxmlformats.org/officeDocument/2006/relationships/customXml" Target="../customXml/item2.xml"/><Relationship Id="rId16" Type="http://schemas.openxmlformats.org/officeDocument/2006/relationships/hyperlink" Target="mailto:info@tamariki.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ortaal.novict.nl/8279P0YBpvk/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mariki.nl/ouder-informatie/opvang-informatie" TargetMode="External"/></Relationships>
</file>

<file path=word/theme/theme1.xml><?xml version="1.0" encoding="utf-8"?>
<a:theme xmlns:a="http://schemas.openxmlformats.org/drawingml/2006/main" name="Kantoorthem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6B06E09ABD0248A59F41F9A2FA444B" ma:contentTypeVersion="12" ma:contentTypeDescription="Een nieuw document maken." ma:contentTypeScope="" ma:versionID="1f667bca25642562891a8d3cc35fd2bc">
  <xsd:schema xmlns:xsd="http://www.w3.org/2001/XMLSchema" xmlns:xs="http://www.w3.org/2001/XMLSchema" xmlns:p="http://schemas.microsoft.com/office/2006/metadata/properties" xmlns:ns2="bc21e968-c756-4540-ace1-3f3030057b84" xmlns:ns3="1b63063b-3862-4135-90a2-a72b4724993e" targetNamespace="http://schemas.microsoft.com/office/2006/metadata/properties" ma:root="true" ma:fieldsID="582e91d2bccba27d51bee0d917f3cb67" ns2:_="" ns3:_="">
    <xsd:import namespace="bc21e968-c756-4540-ace1-3f3030057b84"/>
    <xsd:import namespace="1b63063b-3862-4135-90a2-a72b47249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1e968-c756-4540-ace1-3f303005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3063b-3862-4135-90a2-a72b47249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EE944-AFD0-4AF7-BEAC-C5408FDDE8EF}">
  <ds:schemaRefs>
    <ds:schemaRef ds:uri="1b63063b-3862-4135-90a2-a72b4724993e"/>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bc21e968-c756-4540-ace1-3f3030057b8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758B686-8D1F-4A2D-BACC-CC6D19966048}">
  <ds:schemaRefs>
    <ds:schemaRef ds:uri="http://schemas.microsoft.com/sharepoint/v3/contenttype/forms"/>
  </ds:schemaRefs>
</ds:datastoreItem>
</file>

<file path=customXml/itemProps3.xml><?xml version="1.0" encoding="utf-8"?>
<ds:datastoreItem xmlns:ds="http://schemas.openxmlformats.org/officeDocument/2006/customXml" ds:itemID="{3E1A59E6-299E-4709-A744-C6AF21D2C617}">
  <ds:schemaRefs>
    <ds:schemaRef ds:uri="http://schemas.openxmlformats.org/officeDocument/2006/bibliography"/>
  </ds:schemaRefs>
</ds:datastoreItem>
</file>

<file path=customXml/itemProps4.xml><?xml version="1.0" encoding="utf-8"?>
<ds:datastoreItem xmlns:ds="http://schemas.openxmlformats.org/officeDocument/2006/customXml" ds:itemID="{E424635F-D668-4DC5-8207-B33932A76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1e968-c756-4540-ace1-3f3030057b84"/>
    <ds:schemaRef ds:uri="1b63063b-3862-4135-90a2-a72b47249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12704</Words>
  <Characters>69872</Characters>
  <Application>Microsoft Office Word</Application>
  <DocSecurity>0</DocSecurity>
  <Lines>582</Lines>
  <Paragraphs>164</Paragraphs>
  <ScaleCrop>false</ScaleCrop>
  <Company/>
  <LinksUpToDate>false</LinksUpToDate>
  <CharactersWithSpaces>82412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Bol</dc:creator>
  <cp:keywords/>
  <dc:description/>
  <cp:lastModifiedBy>Sien Moorlag</cp:lastModifiedBy>
  <cp:revision>99</cp:revision>
  <cp:lastPrinted>2022-05-24T14:15:00Z</cp:lastPrinted>
  <dcterms:created xsi:type="dcterms:W3CDTF">2020-04-06T12:48:00Z</dcterms:created>
  <dcterms:modified xsi:type="dcterms:W3CDTF">2022-11-10T12:19:00Z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0x010100FF6B06E09ABD0248A59F41F9A2FA444B</vt:lpwstr>
  </property>
</Properties>
</file>